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E2" w:rsidRDefault="00A14CE2" w:rsidP="00174BC5">
      <w:pPr>
        <w:pStyle w:val="Title"/>
        <w:jc w:val="both"/>
      </w:pPr>
      <w:r>
        <w:t>Jbos</w:t>
      </w:r>
      <w:r w:rsidR="007A39A1">
        <w:t>s WS-AT example</w:t>
      </w:r>
    </w:p>
    <w:p w:rsidR="007A39A1" w:rsidRPr="00184745" w:rsidRDefault="007A39A1" w:rsidP="00174BC5">
      <w:pPr>
        <w:jc w:val="both"/>
      </w:pPr>
      <w:bookmarkStart w:id="0" w:name="_GoBack"/>
      <w:bookmarkEnd w:id="0"/>
      <w:r>
        <w:t xml:space="preserve">I heard about WS-AT when I started using </w:t>
      </w:r>
      <w:r w:rsidR="00CE521C">
        <w:t>WebSphere</w:t>
      </w:r>
      <w:r>
        <w:t xml:space="preserve"> </w:t>
      </w:r>
      <w:r w:rsidR="0082158B">
        <w:t xml:space="preserve">Application Server, </w:t>
      </w:r>
      <w:r>
        <w:t>but never tried it. This time I got a chance to really try this out with Jboss 7. So, I have come up with a real time example</w:t>
      </w:r>
      <w:r w:rsidR="0082158B">
        <w:t xml:space="preserve"> which uses Sprin</w:t>
      </w:r>
      <w:r w:rsidR="00DE3DC7">
        <w:t>g 3, Hibernate 3 and MySQL 5.1.</w:t>
      </w:r>
    </w:p>
    <w:p w:rsidR="00CE521C" w:rsidRDefault="00CE521C" w:rsidP="00174BC5">
      <w:pPr>
        <w:pStyle w:val="Heading2"/>
        <w:jc w:val="both"/>
      </w:pPr>
      <w:r>
        <w:t>Pre-requisites</w:t>
      </w:r>
    </w:p>
    <w:p w:rsidR="00750D67" w:rsidRDefault="00750D67" w:rsidP="00750D67">
      <w:pPr>
        <w:pStyle w:val="ListParagraph"/>
        <w:numPr>
          <w:ilvl w:val="0"/>
          <w:numId w:val="1"/>
        </w:numPr>
      </w:pPr>
      <w:proofErr w:type="spellStart"/>
      <w:r w:rsidRPr="00B66555">
        <w:t>SpringSource</w:t>
      </w:r>
      <w:proofErr w:type="spellEnd"/>
      <w:r w:rsidRPr="00B66555">
        <w:t xml:space="preserve"> Tool Suite</w:t>
      </w:r>
      <w:r w:rsidR="00214CD4" w:rsidRPr="00B66555">
        <w:t xml:space="preserve"> (Version: 2.9.1.RELEASE)</w:t>
      </w:r>
      <w:r w:rsidRPr="00B66555">
        <w:t xml:space="preserve"> or Maven integrated Eclipse IDE.</w:t>
      </w:r>
    </w:p>
    <w:p w:rsidR="00174BC5" w:rsidRDefault="00174BC5" w:rsidP="00174BC5">
      <w:pPr>
        <w:pStyle w:val="ListParagraph"/>
        <w:numPr>
          <w:ilvl w:val="0"/>
          <w:numId w:val="1"/>
        </w:numPr>
      </w:pPr>
      <w:r>
        <w:t>Jboss Application Server 7.1.1</w:t>
      </w:r>
    </w:p>
    <w:p w:rsidR="00750D67" w:rsidRDefault="003D255F" w:rsidP="00750D67">
      <w:pPr>
        <w:pStyle w:val="ListParagraph"/>
        <w:numPr>
          <w:ilvl w:val="1"/>
          <w:numId w:val="1"/>
        </w:numPr>
      </w:pPr>
      <w:hyperlink r:id="rId7" w:history="1">
        <w:r w:rsidR="00750D67" w:rsidRPr="001C4514">
          <w:rPr>
            <w:rStyle w:val="Hyperlink"/>
          </w:rPr>
          <w:t>http://download.jboss.org/jbossas/7.1/jboss-as-7.1.1.Final/jboss-as-7.1.1.Final.zip</w:t>
        </w:r>
      </w:hyperlink>
    </w:p>
    <w:p w:rsidR="00750D67" w:rsidRDefault="00750D67" w:rsidP="00750D67">
      <w:pPr>
        <w:pStyle w:val="ListParagraph"/>
        <w:numPr>
          <w:ilvl w:val="0"/>
          <w:numId w:val="1"/>
        </w:numPr>
      </w:pPr>
      <w:r>
        <w:t>MySQL 5.1</w:t>
      </w:r>
    </w:p>
    <w:p w:rsidR="00750D67" w:rsidRDefault="003D255F" w:rsidP="00750D67">
      <w:pPr>
        <w:pStyle w:val="ListParagraph"/>
        <w:numPr>
          <w:ilvl w:val="1"/>
          <w:numId w:val="1"/>
        </w:numPr>
      </w:pPr>
      <w:hyperlink r:id="rId8" w:history="1">
        <w:r w:rsidR="00750D67" w:rsidRPr="001C4514">
          <w:rPr>
            <w:rStyle w:val="Hyperlink"/>
          </w:rPr>
          <w:t>http://dev.mysql.com/downloads/mysql/5.1.html</w:t>
        </w:r>
      </w:hyperlink>
    </w:p>
    <w:p w:rsidR="00750D67" w:rsidRPr="00750D67" w:rsidRDefault="00750D67" w:rsidP="00750D67">
      <w:pPr>
        <w:pStyle w:val="ListParagraph"/>
        <w:numPr>
          <w:ilvl w:val="2"/>
          <w:numId w:val="1"/>
        </w:numPr>
      </w:pPr>
      <w:r>
        <w:t xml:space="preserve">Download </w:t>
      </w:r>
      <w:r>
        <w:rPr>
          <w:b/>
          <w:bCs/>
        </w:rPr>
        <w:t>Windows (x86, 64-bit), MSI Installer</w:t>
      </w:r>
    </w:p>
    <w:p w:rsidR="00750D67" w:rsidRDefault="00214CD4" w:rsidP="00750D67">
      <w:pPr>
        <w:pStyle w:val="ListParagraph"/>
        <w:numPr>
          <w:ilvl w:val="0"/>
          <w:numId w:val="1"/>
        </w:numPr>
      </w:pPr>
      <w:r>
        <w:t>MySQL Connector/J</w:t>
      </w:r>
    </w:p>
    <w:p w:rsidR="00214CD4" w:rsidRDefault="003D255F" w:rsidP="00214CD4">
      <w:pPr>
        <w:pStyle w:val="ListParagraph"/>
        <w:numPr>
          <w:ilvl w:val="1"/>
          <w:numId w:val="1"/>
        </w:numPr>
      </w:pPr>
      <w:hyperlink r:id="rId9" w:history="1">
        <w:r w:rsidR="00214CD4" w:rsidRPr="001C4514">
          <w:rPr>
            <w:rStyle w:val="Hyperlink"/>
          </w:rPr>
          <w:t>http://dev.mysql.com/downloads/connector/j/</w:t>
        </w:r>
      </w:hyperlink>
    </w:p>
    <w:p w:rsidR="00214CD4" w:rsidRDefault="00214CD4" w:rsidP="00214CD4">
      <w:pPr>
        <w:pStyle w:val="ListParagraph"/>
        <w:numPr>
          <w:ilvl w:val="2"/>
          <w:numId w:val="1"/>
        </w:numPr>
      </w:pPr>
      <w:r>
        <w:t>Download mysql-connector-java-5.1.22.zip</w:t>
      </w:r>
    </w:p>
    <w:p w:rsidR="00B66555" w:rsidRDefault="00B66555" w:rsidP="00B66555">
      <w:pPr>
        <w:pStyle w:val="ListParagraph"/>
        <w:numPr>
          <w:ilvl w:val="0"/>
          <w:numId w:val="1"/>
        </w:numPr>
      </w:pPr>
      <w:r>
        <w:t>JAX-WS RI tool</w:t>
      </w:r>
    </w:p>
    <w:p w:rsidR="00B66555" w:rsidRPr="004B5243" w:rsidRDefault="003D255F" w:rsidP="00B66555">
      <w:pPr>
        <w:pStyle w:val="ListParagraph"/>
        <w:numPr>
          <w:ilvl w:val="1"/>
          <w:numId w:val="1"/>
        </w:numPr>
        <w:rPr>
          <w:rStyle w:val="Hyperlink"/>
          <w:color w:val="auto"/>
          <w:u w:val="none"/>
        </w:rPr>
      </w:pPr>
      <w:hyperlink r:id="rId10" w:history="1">
        <w:r w:rsidR="00B66555" w:rsidRPr="001C4514">
          <w:rPr>
            <w:rStyle w:val="Hyperlink"/>
          </w:rPr>
          <w:t>http://jax-ws.java.net/2.1.1/</w:t>
        </w:r>
      </w:hyperlink>
    </w:p>
    <w:p w:rsidR="004B5243" w:rsidRDefault="004B5243" w:rsidP="004B5243">
      <w:pPr>
        <w:pStyle w:val="ListParagraph"/>
        <w:numPr>
          <w:ilvl w:val="2"/>
          <w:numId w:val="1"/>
        </w:numPr>
      </w:pPr>
      <w:r w:rsidRPr="004B5243">
        <w:t xml:space="preserve">Extract the zip and install </w:t>
      </w:r>
      <w:proofErr w:type="spellStart"/>
      <w:r w:rsidRPr="004B5243">
        <w:t>jax</w:t>
      </w:r>
      <w:proofErr w:type="spellEnd"/>
      <w:r w:rsidRPr="004B5243">
        <w:t xml:space="preserve"> </w:t>
      </w:r>
      <w:proofErr w:type="spellStart"/>
      <w:r w:rsidRPr="004B5243">
        <w:t>ws</w:t>
      </w:r>
      <w:proofErr w:type="spellEnd"/>
      <w:r w:rsidRPr="004B5243">
        <w:t xml:space="preserve"> </w:t>
      </w:r>
      <w:proofErr w:type="spellStart"/>
      <w:r w:rsidRPr="004B5243">
        <w:t>ri</w:t>
      </w:r>
      <w:proofErr w:type="spellEnd"/>
    </w:p>
    <w:p w:rsidR="004F4DE0" w:rsidRDefault="004F4DE0" w:rsidP="004F4DE0">
      <w:pPr>
        <w:pStyle w:val="Heading2"/>
      </w:pPr>
      <w:r>
        <w:t>Setup</w:t>
      </w:r>
    </w:p>
    <w:p w:rsidR="004F4DE0" w:rsidRDefault="00DD3461" w:rsidP="00014802">
      <w:r>
        <w:t xml:space="preserve">This section describes </w:t>
      </w:r>
      <w:r w:rsidR="00BA6BB9">
        <w:t>on</w:t>
      </w:r>
      <w:r>
        <w:t xml:space="preserve"> c</w:t>
      </w:r>
      <w:r w:rsidR="00BA6BB9">
        <w:t xml:space="preserve">onfiguring </w:t>
      </w:r>
      <w:r w:rsidR="00014802">
        <w:t>XTS, Datasources</w:t>
      </w:r>
      <w:r w:rsidR="00B16EE3">
        <w:t>, Spring 3 and MySQL libraries</w:t>
      </w:r>
      <w:r w:rsidR="00014802">
        <w:t xml:space="preserve"> in </w:t>
      </w:r>
      <w:r w:rsidR="00B16EE3">
        <w:t>Jboss AS 7.</w:t>
      </w:r>
    </w:p>
    <w:p w:rsidR="001E51F1" w:rsidRDefault="001E51F1" w:rsidP="00014802">
      <w:pPr>
        <w:pStyle w:val="ListParagraph"/>
        <w:numPr>
          <w:ilvl w:val="1"/>
          <w:numId w:val="3"/>
        </w:numPr>
      </w:pPr>
      <w:r>
        <w:t xml:space="preserve">Extract </w:t>
      </w:r>
      <w:r w:rsidRPr="00030741">
        <w:rPr>
          <w:b/>
        </w:rPr>
        <w:t>jboss-as-7.1.1.Final.zip</w:t>
      </w:r>
      <w:r w:rsidRPr="00030741">
        <w:t xml:space="preserve"> </w:t>
      </w:r>
      <w:r>
        <w:t>to a desired location (example : C: \servers)</w:t>
      </w:r>
    </w:p>
    <w:p w:rsidR="00DF2A66" w:rsidRPr="00BB65FB" w:rsidRDefault="001E51F1" w:rsidP="00014802">
      <w:pPr>
        <w:rPr>
          <w:rStyle w:val="IntenseEmphasis"/>
        </w:rPr>
      </w:pPr>
      <w:r w:rsidRPr="00BB65FB">
        <w:rPr>
          <w:rStyle w:val="IntenseEmphasis"/>
        </w:rPr>
        <w:t xml:space="preserve">Spring </w:t>
      </w:r>
      <w:r w:rsidR="00DF2A66" w:rsidRPr="00BB65FB">
        <w:rPr>
          <w:rStyle w:val="IntenseEmphasis"/>
        </w:rPr>
        <w:t>l</w:t>
      </w:r>
      <w:r w:rsidRPr="00BB65FB">
        <w:rPr>
          <w:rStyle w:val="IntenseEmphasis"/>
        </w:rPr>
        <w:t>ibraries</w:t>
      </w:r>
    </w:p>
    <w:p w:rsidR="004F4DE0" w:rsidRPr="004F4DE0" w:rsidRDefault="004F4DE0" w:rsidP="004F4DE0">
      <w:pPr>
        <w:pStyle w:val="ListParagraph"/>
        <w:numPr>
          <w:ilvl w:val="1"/>
          <w:numId w:val="3"/>
        </w:numPr>
      </w:pPr>
      <w:r>
        <w:t>Create “</w:t>
      </w:r>
      <w:r w:rsidRPr="00030741">
        <w:rPr>
          <w:b/>
        </w:rPr>
        <w:t>org\</w:t>
      </w:r>
      <w:proofErr w:type="spellStart"/>
      <w:r w:rsidRPr="00030741">
        <w:rPr>
          <w:b/>
        </w:rPr>
        <w:t>springframework</w:t>
      </w:r>
      <w:proofErr w:type="spellEnd"/>
      <w:r w:rsidRPr="00030741">
        <w:rPr>
          <w:b/>
        </w:rPr>
        <w:t>\spring\main</w:t>
      </w:r>
      <w:r>
        <w:t xml:space="preserve">“ folder under </w:t>
      </w:r>
      <w:r w:rsidRPr="00030741">
        <w:rPr>
          <w:b/>
        </w:rPr>
        <w:t>modules</w:t>
      </w:r>
    </w:p>
    <w:p w:rsidR="004F4DE0" w:rsidRDefault="004F4DE0" w:rsidP="004F4DE0">
      <w:pPr>
        <w:pStyle w:val="ListParagraph"/>
        <w:numPr>
          <w:ilvl w:val="1"/>
          <w:numId w:val="3"/>
        </w:numPr>
      </w:pPr>
      <w:r>
        <w:t>Copy below jars into</w:t>
      </w:r>
      <w:r w:rsidR="00DE79CD">
        <w:t xml:space="preserve"> newly created</w:t>
      </w:r>
      <w:r>
        <w:t xml:space="preserve"> </w:t>
      </w:r>
      <w:r w:rsidRPr="00030741">
        <w:rPr>
          <w:b/>
        </w:rPr>
        <w:t>main</w:t>
      </w:r>
      <w:r>
        <w:t xml:space="preserve"> folder</w:t>
      </w:r>
    </w:p>
    <w:p w:rsidR="004F4DE0" w:rsidRPr="00DE79CD" w:rsidRDefault="004F4DE0" w:rsidP="004F4DE0">
      <w:pPr>
        <w:pStyle w:val="ListParagraph"/>
        <w:numPr>
          <w:ilvl w:val="2"/>
          <w:numId w:val="3"/>
        </w:numPr>
        <w:rPr>
          <w:b/>
        </w:rPr>
      </w:pPr>
      <w:r w:rsidRPr="00DE79CD">
        <w:rPr>
          <w:b/>
        </w:rPr>
        <w:t>cglib-nodep-2.2.2.jar</w:t>
      </w:r>
    </w:p>
    <w:p w:rsidR="004F4DE0" w:rsidRPr="00DE79CD" w:rsidRDefault="004F4DE0" w:rsidP="004F4DE0">
      <w:pPr>
        <w:pStyle w:val="ListParagraph"/>
        <w:numPr>
          <w:ilvl w:val="2"/>
          <w:numId w:val="3"/>
        </w:numPr>
        <w:rPr>
          <w:b/>
        </w:rPr>
      </w:pPr>
      <w:r w:rsidRPr="00DE79CD">
        <w:rPr>
          <w:b/>
        </w:rPr>
        <w:t>aopalliance-1.0.jar</w:t>
      </w:r>
    </w:p>
    <w:p w:rsidR="004F4DE0" w:rsidRPr="00DE79CD" w:rsidRDefault="004F4DE0" w:rsidP="004F4DE0">
      <w:pPr>
        <w:pStyle w:val="ListParagraph"/>
        <w:numPr>
          <w:ilvl w:val="2"/>
          <w:numId w:val="3"/>
        </w:numPr>
        <w:rPr>
          <w:b/>
        </w:rPr>
      </w:pPr>
      <w:r w:rsidRPr="00DE79CD">
        <w:rPr>
          <w:b/>
        </w:rPr>
        <w:t>spring-aop-3.1.1.RELEASE.jar</w:t>
      </w:r>
    </w:p>
    <w:p w:rsidR="004F4DE0" w:rsidRPr="00DE79CD" w:rsidRDefault="004F4DE0" w:rsidP="004F4DE0">
      <w:pPr>
        <w:pStyle w:val="ListParagraph"/>
        <w:numPr>
          <w:ilvl w:val="2"/>
          <w:numId w:val="3"/>
        </w:numPr>
        <w:rPr>
          <w:b/>
        </w:rPr>
      </w:pPr>
      <w:r w:rsidRPr="00DE79CD">
        <w:rPr>
          <w:b/>
        </w:rPr>
        <w:t>spring-asm-3.1.1.RELEASE.jar</w:t>
      </w:r>
    </w:p>
    <w:p w:rsidR="004F4DE0" w:rsidRPr="00DE79CD" w:rsidRDefault="004F4DE0" w:rsidP="004F4DE0">
      <w:pPr>
        <w:pStyle w:val="ListParagraph"/>
        <w:numPr>
          <w:ilvl w:val="2"/>
          <w:numId w:val="3"/>
        </w:numPr>
        <w:rPr>
          <w:b/>
        </w:rPr>
      </w:pPr>
      <w:r w:rsidRPr="00DE79CD">
        <w:rPr>
          <w:b/>
        </w:rPr>
        <w:t>spring-beans-3.1.1.RELEASE.jar</w:t>
      </w:r>
    </w:p>
    <w:p w:rsidR="004F4DE0" w:rsidRPr="00DE79CD" w:rsidRDefault="004F4DE0" w:rsidP="004F4DE0">
      <w:pPr>
        <w:pStyle w:val="ListParagraph"/>
        <w:numPr>
          <w:ilvl w:val="2"/>
          <w:numId w:val="3"/>
        </w:numPr>
        <w:rPr>
          <w:b/>
        </w:rPr>
      </w:pPr>
      <w:r w:rsidRPr="00DE79CD">
        <w:rPr>
          <w:b/>
        </w:rPr>
        <w:t>spring-context-3.1.1.RELEASE.jar</w:t>
      </w:r>
    </w:p>
    <w:p w:rsidR="004F4DE0" w:rsidRPr="00DE79CD" w:rsidRDefault="004F4DE0" w:rsidP="004F4DE0">
      <w:pPr>
        <w:pStyle w:val="ListParagraph"/>
        <w:numPr>
          <w:ilvl w:val="2"/>
          <w:numId w:val="3"/>
        </w:numPr>
        <w:rPr>
          <w:b/>
        </w:rPr>
      </w:pPr>
      <w:r w:rsidRPr="00DE79CD">
        <w:rPr>
          <w:b/>
        </w:rPr>
        <w:t>spring-context-support-3.1.1.RELEASE.jar</w:t>
      </w:r>
    </w:p>
    <w:p w:rsidR="004F4DE0" w:rsidRPr="00DE79CD" w:rsidRDefault="004F4DE0" w:rsidP="004F4DE0">
      <w:pPr>
        <w:pStyle w:val="ListParagraph"/>
        <w:numPr>
          <w:ilvl w:val="2"/>
          <w:numId w:val="3"/>
        </w:numPr>
        <w:rPr>
          <w:b/>
        </w:rPr>
      </w:pPr>
      <w:r w:rsidRPr="00DE79CD">
        <w:rPr>
          <w:b/>
        </w:rPr>
        <w:t>spring-core-3.1.1.RELEASE.jar</w:t>
      </w:r>
    </w:p>
    <w:p w:rsidR="004F4DE0" w:rsidRPr="00DE79CD" w:rsidRDefault="004F4DE0" w:rsidP="004F4DE0">
      <w:pPr>
        <w:pStyle w:val="ListParagraph"/>
        <w:numPr>
          <w:ilvl w:val="2"/>
          <w:numId w:val="3"/>
        </w:numPr>
        <w:rPr>
          <w:b/>
        </w:rPr>
      </w:pPr>
      <w:r w:rsidRPr="00DE79CD">
        <w:rPr>
          <w:b/>
        </w:rPr>
        <w:t>spring-expression-3.1.1.RELEASE.jar</w:t>
      </w:r>
    </w:p>
    <w:p w:rsidR="004F4DE0" w:rsidRPr="00DE79CD" w:rsidRDefault="004F4DE0" w:rsidP="004F4DE0">
      <w:pPr>
        <w:pStyle w:val="ListParagraph"/>
        <w:numPr>
          <w:ilvl w:val="2"/>
          <w:numId w:val="3"/>
        </w:numPr>
        <w:rPr>
          <w:b/>
        </w:rPr>
      </w:pPr>
      <w:r w:rsidRPr="00DE79CD">
        <w:rPr>
          <w:b/>
        </w:rPr>
        <w:t>spring-jdbc-3.1.1.RELEASE.jar</w:t>
      </w:r>
    </w:p>
    <w:p w:rsidR="004F4DE0" w:rsidRPr="00DE79CD" w:rsidRDefault="004F4DE0" w:rsidP="004F4DE0">
      <w:pPr>
        <w:pStyle w:val="ListParagraph"/>
        <w:numPr>
          <w:ilvl w:val="2"/>
          <w:numId w:val="3"/>
        </w:numPr>
        <w:rPr>
          <w:b/>
        </w:rPr>
      </w:pPr>
      <w:r w:rsidRPr="00DE79CD">
        <w:rPr>
          <w:b/>
        </w:rPr>
        <w:t>spring-orm-3.1.1.RELEASE.jar</w:t>
      </w:r>
    </w:p>
    <w:p w:rsidR="004F4DE0" w:rsidRPr="00DE79CD" w:rsidRDefault="004F4DE0" w:rsidP="004F4DE0">
      <w:pPr>
        <w:pStyle w:val="ListParagraph"/>
        <w:numPr>
          <w:ilvl w:val="2"/>
          <w:numId w:val="3"/>
        </w:numPr>
        <w:rPr>
          <w:b/>
        </w:rPr>
      </w:pPr>
      <w:r w:rsidRPr="00DE79CD">
        <w:rPr>
          <w:b/>
        </w:rPr>
        <w:t>spring-tx-3.1.1.RELEASE.jar</w:t>
      </w:r>
    </w:p>
    <w:p w:rsidR="004F4DE0" w:rsidRPr="00DE79CD" w:rsidRDefault="004F4DE0" w:rsidP="004F4DE0">
      <w:pPr>
        <w:pStyle w:val="ListParagraph"/>
        <w:numPr>
          <w:ilvl w:val="2"/>
          <w:numId w:val="3"/>
        </w:numPr>
        <w:rPr>
          <w:b/>
        </w:rPr>
      </w:pPr>
      <w:r w:rsidRPr="00DE79CD">
        <w:rPr>
          <w:b/>
        </w:rPr>
        <w:t>spring-webmvc-3.1.1.RELEASE.jar</w:t>
      </w:r>
    </w:p>
    <w:p w:rsidR="00DE79CD" w:rsidRPr="00DE79CD" w:rsidRDefault="004F4DE0" w:rsidP="00DE79CD">
      <w:pPr>
        <w:pStyle w:val="ListParagraph"/>
        <w:numPr>
          <w:ilvl w:val="2"/>
          <w:numId w:val="3"/>
        </w:numPr>
        <w:rPr>
          <w:b/>
        </w:rPr>
      </w:pPr>
      <w:r w:rsidRPr="00DE79CD">
        <w:rPr>
          <w:b/>
        </w:rPr>
        <w:lastRenderedPageBreak/>
        <w:t>spring-web-3.1.1.RELEASE.jar</w:t>
      </w:r>
    </w:p>
    <w:p w:rsidR="004F4DE0" w:rsidRDefault="004F4DE0" w:rsidP="004F4DE0">
      <w:pPr>
        <w:pStyle w:val="ListParagraph"/>
        <w:numPr>
          <w:ilvl w:val="1"/>
          <w:numId w:val="3"/>
        </w:numPr>
      </w:pPr>
      <w:r>
        <w:t xml:space="preserve">Create a </w:t>
      </w:r>
      <w:r w:rsidRPr="00030741">
        <w:rPr>
          <w:b/>
        </w:rPr>
        <w:t>module.xml</w:t>
      </w:r>
      <w:r>
        <w:t xml:space="preserve"> under this location and copy t</w:t>
      </w:r>
      <w:r w:rsidR="00DD296D">
        <w:t>he below</w:t>
      </w:r>
      <w:r>
        <w:t xml:space="preserve"> xml</w:t>
      </w:r>
      <w:r w:rsidR="00030741">
        <w:t xml:space="preserve"> instance.</w:t>
      </w:r>
    </w:p>
    <w:p w:rsidR="004776A2" w:rsidRPr="00595859" w:rsidRDefault="004776A2" w:rsidP="004776A2">
      <w:pPr>
        <w:pStyle w:val="NoSpacing"/>
        <w:ind w:left="1440"/>
        <w:rPr>
          <w:b/>
          <w:sz w:val="20"/>
          <w:szCs w:val="20"/>
        </w:rPr>
      </w:pPr>
      <w:proofErr w:type="gramStart"/>
      <w:r w:rsidRPr="00595859">
        <w:rPr>
          <w:b/>
          <w:sz w:val="20"/>
          <w:szCs w:val="20"/>
        </w:rPr>
        <w:t>&lt;?xml</w:t>
      </w:r>
      <w:proofErr w:type="gramEnd"/>
      <w:r w:rsidRPr="00595859">
        <w:rPr>
          <w:b/>
          <w:sz w:val="20"/>
          <w:szCs w:val="20"/>
        </w:rPr>
        <w:t xml:space="preserve"> version="1.0" encoding="UTF-8" ?&gt; </w:t>
      </w:r>
    </w:p>
    <w:p w:rsidR="004776A2" w:rsidRPr="00595859" w:rsidRDefault="004776A2" w:rsidP="004776A2">
      <w:pPr>
        <w:pStyle w:val="NoSpacing"/>
        <w:ind w:left="1440"/>
        <w:rPr>
          <w:b/>
          <w:sz w:val="20"/>
          <w:szCs w:val="20"/>
        </w:rPr>
      </w:pPr>
      <w:r w:rsidRPr="00595859">
        <w:rPr>
          <w:b/>
          <w:sz w:val="20"/>
          <w:szCs w:val="20"/>
        </w:rPr>
        <w:t xml:space="preserve">&lt;module </w:t>
      </w:r>
      <w:proofErr w:type="spellStart"/>
      <w:r w:rsidRPr="00595859">
        <w:rPr>
          <w:b/>
          <w:sz w:val="20"/>
          <w:szCs w:val="20"/>
        </w:rPr>
        <w:t>xmlns</w:t>
      </w:r>
      <w:proofErr w:type="spellEnd"/>
      <w:r w:rsidRPr="00595859">
        <w:rPr>
          <w:b/>
          <w:sz w:val="20"/>
          <w:szCs w:val="20"/>
        </w:rPr>
        <w:t>="urn</w:t>
      </w:r>
      <w:proofErr w:type="gramStart"/>
      <w:r w:rsidRPr="00595859">
        <w:rPr>
          <w:b/>
          <w:sz w:val="20"/>
          <w:szCs w:val="20"/>
        </w:rPr>
        <w:t>:jboss:module:1.0</w:t>
      </w:r>
      <w:proofErr w:type="gramEnd"/>
      <w:r w:rsidRPr="00595859">
        <w:rPr>
          <w:b/>
          <w:sz w:val="20"/>
          <w:szCs w:val="20"/>
        </w:rPr>
        <w:t>" name="</w:t>
      </w:r>
      <w:proofErr w:type="spellStart"/>
      <w:r w:rsidRPr="00595859">
        <w:rPr>
          <w:b/>
          <w:sz w:val="20"/>
          <w:szCs w:val="20"/>
        </w:rPr>
        <w:t>org.springframework.spring</w:t>
      </w:r>
      <w:proofErr w:type="spellEnd"/>
      <w:r w:rsidRPr="00595859">
        <w:rPr>
          <w:b/>
          <w:sz w:val="20"/>
          <w:szCs w:val="20"/>
        </w:rPr>
        <w:t>"&gt;</w:t>
      </w:r>
    </w:p>
    <w:p w:rsidR="004776A2" w:rsidRPr="00595859" w:rsidRDefault="004776A2" w:rsidP="004776A2">
      <w:pPr>
        <w:pStyle w:val="NoSpacing"/>
        <w:ind w:left="2160"/>
        <w:rPr>
          <w:b/>
          <w:sz w:val="20"/>
          <w:szCs w:val="20"/>
        </w:rPr>
      </w:pPr>
      <w:r w:rsidRPr="00595859">
        <w:rPr>
          <w:b/>
          <w:sz w:val="20"/>
          <w:szCs w:val="20"/>
        </w:rPr>
        <w:t>&lt;</w:t>
      </w:r>
      <w:proofErr w:type="gramStart"/>
      <w:r w:rsidRPr="00595859">
        <w:rPr>
          <w:b/>
          <w:sz w:val="20"/>
          <w:szCs w:val="20"/>
        </w:rPr>
        <w:t>resources</w:t>
      </w:r>
      <w:proofErr w:type="gramEnd"/>
      <w:r w:rsidRPr="00595859">
        <w:rPr>
          <w:b/>
          <w:sz w:val="20"/>
          <w:szCs w:val="20"/>
        </w:rPr>
        <w:t>&gt;</w:t>
      </w:r>
    </w:p>
    <w:p w:rsidR="004776A2" w:rsidRPr="00595859" w:rsidRDefault="004776A2" w:rsidP="004776A2">
      <w:pPr>
        <w:pStyle w:val="NoSpacing"/>
        <w:ind w:left="2880"/>
        <w:rPr>
          <w:b/>
          <w:sz w:val="20"/>
          <w:szCs w:val="20"/>
        </w:rPr>
      </w:pPr>
      <w:r w:rsidRPr="00595859">
        <w:rPr>
          <w:b/>
          <w:sz w:val="20"/>
          <w:szCs w:val="20"/>
        </w:rPr>
        <w:t xml:space="preserve">  &lt;resource-root path="cglib-nodep-2.2.2.jar" /&gt; </w:t>
      </w:r>
    </w:p>
    <w:p w:rsidR="004776A2" w:rsidRPr="00595859" w:rsidRDefault="004776A2" w:rsidP="004776A2">
      <w:pPr>
        <w:pStyle w:val="NoSpacing"/>
        <w:ind w:left="2880"/>
        <w:rPr>
          <w:b/>
          <w:sz w:val="20"/>
          <w:szCs w:val="20"/>
        </w:rPr>
      </w:pPr>
      <w:r w:rsidRPr="00595859">
        <w:rPr>
          <w:b/>
          <w:sz w:val="20"/>
          <w:szCs w:val="20"/>
        </w:rPr>
        <w:t xml:space="preserve">  &lt;resource-root path="aopalliance-1.0.jar" /&gt; </w:t>
      </w:r>
    </w:p>
    <w:p w:rsidR="004776A2" w:rsidRPr="00595859" w:rsidRDefault="004776A2" w:rsidP="004776A2">
      <w:pPr>
        <w:pStyle w:val="NoSpacing"/>
        <w:ind w:left="2880"/>
        <w:rPr>
          <w:b/>
          <w:sz w:val="20"/>
          <w:szCs w:val="20"/>
        </w:rPr>
      </w:pPr>
      <w:r w:rsidRPr="00595859">
        <w:rPr>
          <w:b/>
          <w:sz w:val="20"/>
          <w:szCs w:val="20"/>
        </w:rPr>
        <w:t xml:space="preserve">  &lt;resource-root path="spring-aop-3.1.1.RELEASE.jar"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path="spring-asm-3.1.1.RELEASE.jar"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path="spring-beans-3.1.1.RELEASE.jar"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path="spring-context-3.1.1.RELEASE.jar"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path="spring-context-support-3.1.1.RELEASE.jar"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path="spring-core-3.1.1.RELEASE.jar"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path="spring-expression-3.1.1.RELEASE.jar"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path="spring-jdbc-3.1.1.RELEASE.jar"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path="spring-orm-3.1.1.RELEASE.jar"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path="spring-tx-3.1.1.RELEASE.jar"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path="spring-webmvc-3.1.1.RELEASE.jar" /&gt; </w:t>
      </w:r>
    </w:p>
    <w:p w:rsidR="004776A2" w:rsidRPr="00595859" w:rsidRDefault="004776A2" w:rsidP="004776A2">
      <w:pPr>
        <w:pStyle w:val="NoSpacing"/>
        <w:ind w:left="2880"/>
        <w:rPr>
          <w:b/>
          <w:sz w:val="20"/>
          <w:szCs w:val="20"/>
        </w:rPr>
      </w:pPr>
      <w:r w:rsidRPr="00595859">
        <w:rPr>
          <w:b/>
          <w:sz w:val="20"/>
          <w:szCs w:val="20"/>
        </w:rPr>
        <w:t xml:space="preserve">  &lt;resource-root path="spring-web-3.1.1.RELEASE.jar" /&gt; </w:t>
      </w:r>
    </w:p>
    <w:p w:rsidR="004776A2" w:rsidRPr="00595859" w:rsidRDefault="004776A2" w:rsidP="004776A2">
      <w:pPr>
        <w:pStyle w:val="NoSpacing"/>
        <w:ind w:left="2160"/>
        <w:rPr>
          <w:b/>
          <w:sz w:val="20"/>
          <w:szCs w:val="20"/>
        </w:rPr>
      </w:pPr>
      <w:r w:rsidRPr="00595859">
        <w:rPr>
          <w:b/>
          <w:sz w:val="20"/>
          <w:szCs w:val="20"/>
        </w:rPr>
        <w:t xml:space="preserve">  &lt;/resources&gt;</w:t>
      </w:r>
    </w:p>
    <w:p w:rsidR="004776A2" w:rsidRPr="00595859" w:rsidRDefault="004776A2" w:rsidP="004776A2">
      <w:pPr>
        <w:pStyle w:val="NoSpacing"/>
        <w:ind w:left="2160"/>
        <w:rPr>
          <w:b/>
          <w:sz w:val="20"/>
          <w:szCs w:val="20"/>
        </w:rPr>
      </w:pPr>
      <w:r w:rsidRPr="00595859">
        <w:rPr>
          <w:b/>
          <w:sz w:val="20"/>
          <w:szCs w:val="20"/>
        </w:rPr>
        <w:t xml:space="preserve"> &lt;</w:t>
      </w:r>
      <w:proofErr w:type="gramStart"/>
      <w:r w:rsidRPr="00595859">
        <w:rPr>
          <w:b/>
          <w:sz w:val="20"/>
          <w:szCs w:val="20"/>
        </w:rPr>
        <w:t>dependencies</w:t>
      </w:r>
      <w:proofErr w:type="gramEnd"/>
      <w:r w:rsidRPr="00595859">
        <w:rPr>
          <w:b/>
          <w:sz w:val="20"/>
          <w:szCs w:val="20"/>
        </w:rPr>
        <w:t>&gt;</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org.apache.commons.logging</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name="org.slf4j"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javax.servlet.api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javax.faces.api</w:t>
      </w:r>
      <w:proofErr w:type="spellEnd"/>
      <w:r w:rsidRPr="00595859">
        <w:rPr>
          <w:b/>
          <w:sz w:val="20"/>
          <w:szCs w:val="20"/>
        </w:rPr>
        <w:t xml:space="preserve">" slot="1.2"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com.sun.jsf-impl</w:t>
      </w:r>
      <w:proofErr w:type="spellEnd"/>
      <w:r w:rsidRPr="00595859">
        <w:rPr>
          <w:b/>
          <w:sz w:val="20"/>
          <w:szCs w:val="20"/>
        </w:rPr>
        <w:t xml:space="preserve">" slot="1.2"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org.jboss.vfs</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javax.persistence.api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javax.xml.bind.api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javax.jms.api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javax.annotation.api</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org.apache.commons.logging</w:t>
      </w:r>
      <w:proofErr w:type="spellEnd"/>
      <w:r w:rsidRPr="00595859">
        <w:rPr>
          <w:b/>
          <w:sz w:val="20"/>
          <w:szCs w:val="20"/>
        </w:rPr>
        <w:t xml:space="preserve">" /&gt; </w:t>
      </w:r>
    </w:p>
    <w:p w:rsidR="004776A2" w:rsidRPr="00595859" w:rsidRDefault="004776A2" w:rsidP="004776A2">
      <w:pPr>
        <w:pStyle w:val="NoSpacing"/>
        <w:ind w:left="2880"/>
        <w:rPr>
          <w:b/>
          <w:sz w:val="20"/>
          <w:szCs w:val="20"/>
        </w:rPr>
      </w:pPr>
      <w:r w:rsidRPr="00595859">
        <w:rPr>
          <w:b/>
          <w:sz w:val="20"/>
          <w:szCs w:val="20"/>
        </w:rPr>
        <w:t xml:space="preserve">  &lt;module name="</w:t>
      </w:r>
      <w:proofErr w:type="spellStart"/>
      <w:r w:rsidRPr="00595859">
        <w:rPr>
          <w:b/>
          <w:sz w:val="20"/>
          <w:szCs w:val="20"/>
        </w:rPr>
        <w:t>org.hibernate</w:t>
      </w:r>
      <w:proofErr w:type="spellEnd"/>
      <w:r w:rsidRPr="00595859">
        <w:rPr>
          <w:b/>
          <w:sz w:val="20"/>
          <w:szCs w:val="20"/>
        </w:rPr>
        <w:t>" /&gt;</w:t>
      </w:r>
    </w:p>
    <w:p w:rsidR="004776A2" w:rsidRPr="00595859" w:rsidRDefault="004776A2" w:rsidP="004776A2">
      <w:pPr>
        <w:pStyle w:val="NoSpacing"/>
        <w:ind w:left="2160"/>
        <w:rPr>
          <w:b/>
          <w:sz w:val="20"/>
          <w:szCs w:val="20"/>
        </w:rPr>
      </w:pPr>
      <w:r w:rsidRPr="00595859">
        <w:rPr>
          <w:b/>
          <w:sz w:val="20"/>
          <w:szCs w:val="20"/>
        </w:rPr>
        <w:t xml:space="preserve">  &lt;/dependencies&gt;</w:t>
      </w:r>
    </w:p>
    <w:p w:rsidR="00DE79CD" w:rsidRDefault="004776A2" w:rsidP="001E51F1">
      <w:pPr>
        <w:pStyle w:val="NoSpacing"/>
        <w:ind w:left="1440"/>
        <w:rPr>
          <w:sz w:val="20"/>
          <w:szCs w:val="20"/>
        </w:rPr>
      </w:pPr>
      <w:r w:rsidRPr="00595859">
        <w:rPr>
          <w:b/>
          <w:sz w:val="20"/>
          <w:szCs w:val="20"/>
        </w:rPr>
        <w:t xml:space="preserve"> &lt;/module&gt;</w:t>
      </w:r>
    </w:p>
    <w:p w:rsidR="00BB65FB" w:rsidRDefault="00BB65FB" w:rsidP="001E51F1">
      <w:pPr>
        <w:pStyle w:val="NoSpacing"/>
        <w:ind w:left="1440"/>
        <w:rPr>
          <w:sz w:val="20"/>
          <w:szCs w:val="20"/>
        </w:rPr>
      </w:pPr>
    </w:p>
    <w:p w:rsidR="001E51F1" w:rsidRDefault="001E51F1" w:rsidP="001E51F1">
      <w:pPr>
        <w:pStyle w:val="NoSpacing"/>
        <w:rPr>
          <w:sz w:val="20"/>
          <w:szCs w:val="20"/>
        </w:rPr>
      </w:pPr>
    </w:p>
    <w:p w:rsidR="001E51F1" w:rsidRDefault="001E51F1" w:rsidP="00BB65FB">
      <w:r w:rsidRPr="00BB65FB">
        <w:rPr>
          <w:rStyle w:val="IntenseEmphasis"/>
        </w:rPr>
        <w:t>MySQL jdbc driver</w:t>
      </w:r>
    </w:p>
    <w:p w:rsidR="00DE79CD" w:rsidRDefault="001E51F1" w:rsidP="00DE79CD">
      <w:pPr>
        <w:pStyle w:val="NoSpacing"/>
        <w:numPr>
          <w:ilvl w:val="0"/>
          <w:numId w:val="4"/>
        </w:numPr>
      </w:pPr>
      <w:r>
        <w:t>Create</w:t>
      </w:r>
      <w:r w:rsidR="00DE79CD">
        <w:t xml:space="preserve"> folder “</w:t>
      </w:r>
      <w:r w:rsidR="00DE79CD" w:rsidRPr="00BB7252">
        <w:rPr>
          <w:b/>
        </w:rPr>
        <w:t>com\</w:t>
      </w:r>
      <w:proofErr w:type="spellStart"/>
      <w:r w:rsidR="00DE79CD" w:rsidRPr="00BB7252">
        <w:rPr>
          <w:b/>
        </w:rPr>
        <w:t>mysql</w:t>
      </w:r>
      <w:proofErr w:type="spellEnd"/>
      <w:r w:rsidR="00DE79CD" w:rsidRPr="00BB7252">
        <w:rPr>
          <w:b/>
        </w:rPr>
        <w:t>\jdbc\main</w:t>
      </w:r>
      <w:r w:rsidR="00DE79CD">
        <w:t xml:space="preserve">” under </w:t>
      </w:r>
      <w:r w:rsidR="00DE79CD" w:rsidRPr="00BB7252">
        <w:rPr>
          <w:b/>
        </w:rPr>
        <w:t>modules</w:t>
      </w:r>
    </w:p>
    <w:p w:rsidR="00DE79CD" w:rsidRDefault="00DE79CD" w:rsidP="00DE79CD">
      <w:pPr>
        <w:pStyle w:val="NoSpacing"/>
        <w:numPr>
          <w:ilvl w:val="0"/>
          <w:numId w:val="4"/>
        </w:numPr>
      </w:pPr>
      <w:r>
        <w:t xml:space="preserve">Copy </w:t>
      </w:r>
      <w:r w:rsidRPr="00DE79CD">
        <w:rPr>
          <w:b/>
        </w:rPr>
        <w:t>mysql-connector-java-5.1.XX-bin.jar</w:t>
      </w:r>
      <w:r>
        <w:t xml:space="preserve"> to this newly created main folder</w:t>
      </w:r>
    </w:p>
    <w:p w:rsidR="00DE79CD" w:rsidRDefault="00DE79CD" w:rsidP="00DE79CD">
      <w:pPr>
        <w:pStyle w:val="NoSpacing"/>
        <w:numPr>
          <w:ilvl w:val="0"/>
          <w:numId w:val="4"/>
        </w:numPr>
      </w:pPr>
      <w:r>
        <w:t xml:space="preserve">Create a </w:t>
      </w:r>
      <w:r w:rsidRPr="00BB7252">
        <w:rPr>
          <w:b/>
        </w:rPr>
        <w:t>module.xml</w:t>
      </w:r>
      <w:r>
        <w:t xml:space="preserve"> and copy the below xml </w:t>
      </w:r>
      <w:r w:rsidR="00BB7252">
        <w:t>instance</w:t>
      </w:r>
      <w:r>
        <w:t>.</w:t>
      </w:r>
    </w:p>
    <w:p w:rsidR="00DE79CD" w:rsidRDefault="00DE79CD" w:rsidP="00DE79CD">
      <w:pPr>
        <w:pStyle w:val="NoSpacing"/>
        <w:ind w:left="1800"/>
      </w:pPr>
    </w:p>
    <w:p w:rsidR="00DE79CD" w:rsidRPr="001E51F1" w:rsidRDefault="00DE79CD" w:rsidP="00B16EE3">
      <w:pPr>
        <w:pStyle w:val="NoSpacing"/>
        <w:ind w:left="1800"/>
        <w:rPr>
          <w:b/>
          <w:sz w:val="20"/>
          <w:szCs w:val="20"/>
        </w:rPr>
      </w:pPr>
      <w:proofErr w:type="gramStart"/>
      <w:r w:rsidRPr="001E51F1">
        <w:rPr>
          <w:b/>
          <w:sz w:val="20"/>
          <w:szCs w:val="20"/>
        </w:rPr>
        <w:t>&lt;?xml</w:t>
      </w:r>
      <w:proofErr w:type="gramEnd"/>
      <w:r w:rsidRPr="001E51F1">
        <w:rPr>
          <w:b/>
          <w:sz w:val="20"/>
          <w:szCs w:val="20"/>
        </w:rPr>
        <w:t xml:space="preserve"> version="1.0" encoding="UTF-8"?&gt;</w:t>
      </w:r>
    </w:p>
    <w:p w:rsidR="00DE79CD" w:rsidRPr="001E51F1" w:rsidRDefault="00DE79CD" w:rsidP="00B16EE3">
      <w:pPr>
        <w:pStyle w:val="NoSpacing"/>
        <w:ind w:left="1800"/>
        <w:rPr>
          <w:b/>
          <w:sz w:val="20"/>
          <w:szCs w:val="20"/>
        </w:rPr>
      </w:pPr>
      <w:r w:rsidRPr="001E51F1">
        <w:rPr>
          <w:b/>
          <w:sz w:val="20"/>
          <w:szCs w:val="20"/>
        </w:rPr>
        <w:t xml:space="preserve">&lt;module </w:t>
      </w:r>
      <w:proofErr w:type="spellStart"/>
      <w:r w:rsidRPr="001E51F1">
        <w:rPr>
          <w:b/>
          <w:sz w:val="20"/>
          <w:szCs w:val="20"/>
        </w:rPr>
        <w:t>xmlns</w:t>
      </w:r>
      <w:proofErr w:type="spellEnd"/>
      <w:r w:rsidRPr="001E51F1">
        <w:rPr>
          <w:b/>
          <w:sz w:val="20"/>
          <w:szCs w:val="20"/>
        </w:rPr>
        <w:t>="urn</w:t>
      </w:r>
      <w:proofErr w:type="gramStart"/>
      <w:r w:rsidRPr="001E51F1">
        <w:rPr>
          <w:b/>
          <w:sz w:val="20"/>
          <w:szCs w:val="20"/>
        </w:rPr>
        <w:t>:jboss:module:1.0</w:t>
      </w:r>
      <w:proofErr w:type="gramEnd"/>
      <w:r w:rsidRPr="001E51F1">
        <w:rPr>
          <w:b/>
          <w:sz w:val="20"/>
          <w:szCs w:val="20"/>
        </w:rPr>
        <w:t>" name="</w:t>
      </w:r>
      <w:proofErr w:type="spellStart"/>
      <w:r w:rsidRPr="001E51F1">
        <w:rPr>
          <w:b/>
          <w:sz w:val="20"/>
          <w:szCs w:val="20"/>
        </w:rPr>
        <w:t>com.mysql.jdbc</w:t>
      </w:r>
      <w:proofErr w:type="spellEnd"/>
      <w:r w:rsidRPr="001E51F1">
        <w:rPr>
          <w:b/>
          <w:sz w:val="20"/>
          <w:szCs w:val="20"/>
        </w:rPr>
        <w:t>"&gt;</w:t>
      </w:r>
    </w:p>
    <w:p w:rsidR="00DE79CD" w:rsidRPr="001E51F1" w:rsidRDefault="00DE79CD" w:rsidP="00B16EE3">
      <w:pPr>
        <w:pStyle w:val="NoSpacing"/>
        <w:ind w:left="1800"/>
        <w:rPr>
          <w:b/>
          <w:sz w:val="20"/>
          <w:szCs w:val="20"/>
        </w:rPr>
      </w:pPr>
      <w:r w:rsidRPr="001E51F1">
        <w:rPr>
          <w:b/>
          <w:sz w:val="20"/>
          <w:szCs w:val="20"/>
        </w:rPr>
        <w:t xml:space="preserve"> </w:t>
      </w:r>
      <w:r w:rsidRPr="001E51F1">
        <w:rPr>
          <w:b/>
          <w:sz w:val="20"/>
          <w:szCs w:val="20"/>
        </w:rPr>
        <w:tab/>
        <w:t xml:space="preserve"> &lt;</w:t>
      </w:r>
      <w:proofErr w:type="gramStart"/>
      <w:r w:rsidRPr="001E51F1">
        <w:rPr>
          <w:b/>
          <w:sz w:val="20"/>
          <w:szCs w:val="20"/>
        </w:rPr>
        <w:t>resources</w:t>
      </w:r>
      <w:proofErr w:type="gramEnd"/>
      <w:r w:rsidRPr="001E51F1">
        <w:rPr>
          <w:b/>
          <w:sz w:val="20"/>
          <w:szCs w:val="20"/>
        </w:rPr>
        <w:t>&gt;</w:t>
      </w:r>
    </w:p>
    <w:p w:rsidR="00DE79CD" w:rsidRPr="001E51F1" w:rsidRDefault="00DE79CD" w:rsidP="00B16EE3">
      <w:pPr>
        <w:pStyle w:val="NoSpacing"/>
        <w:ind w:left="1800"/>
        <w:rPr>
          <w:b/>
          <w:sz w:val="20"/>
          <w:szCs w:val="20"/>
        </w:rPr>
      </w:pPr>
      <w:r w:rsidRPr="001E51F1">
        <w:rPr>
          <w:b/>
          <w:sz w:val="20"/>
          <w:szCs w:val="20"/>
        </w:rPr>
        <w:t xml:space="preserve">   </w:t>
      </w:r>
      <w:r w:rsidRPr="001E51F1">
        <w:rPr>
          <w:b/>
          <w:sz w:val="20"/>
          <w:szCs w:val="20"/>
        </w:rPr>
        <w:tab/>
      </w:r>
      <w:r w:rsidRPr="001E51F1">
        <w:rPr>
          <w:b/>
          <w:sz w:val="20"/>
          <w:szCs w:val="20"/>
        </w:rPr>
        <w:tab/>
        <w:t xml:space="preserve"> &lt;</w:t>
      </w:r>
      <w:proofErr w:type="gramStart"/>
      <w:r w:rsidRPr="001E51F1">
        <w:rPr>
          <w:b/>
          <w:sz w:val="20"/>
          <w:szCs w:val="20"/>
        </w:rPr>
        <w:t>resource-root</w:t>
      </w:r>
      <w:proofErr w:type="gramEnd"/>
      <w:r w:rsidRPr="001E51F1">
        <w:rPr>
          <w:b/>
          <w:sz w:val="20"/>
          <w:szCs w:val="20"/>
        </w:rPr>
        <w:t xml:space="preserve"> path="mysql-connector-java-5.1.XX-bin.jar"/&gt;</w:t>
      </w:r>
    </w:p>
    <w:p w:rsidR="00DE79CD" w:rsidRPr="001E51F1" w:rsidRDefault="00DE79CD" w:rsidP="00B16EE3">
      <w:pPr>
        <w:pStyle w:val="NoSpacing"/>
        <w:ind w:left="1800"/>
        <w:rPr>
          <w:b/>
          <w:sz w:val="20"/>
          <w:szCs w:val="20"/>
        </w:rPr>
      </w:pPr>
      <w:r w:rsidRPr="001E51F1">
        <w:rPr>
          <w:b/>
          <w:sz w:val="20"/>
          <w:szCs w:val="20"/>
        </w:rPr>
        <w:t xml:space="preserve"> </w:t>
      </w:r>
      <w:r w:rsidRPr="001E51F1">
        <w:rPr>
          <w:b/>
          <w:sz w:val="20"/>
          <w:szCs w:val="20"/>
        </w:rPr>
        <w:tab/>
        <w:t xml:space="preserve"> &lt;/resources&gt;</w:t>
      </w:r>
    </w:p>
    <w:p w:rsidR="00DE79CD" w:rsidRPr="001E51F1" w:rsidRDefault="00DE79CD" w:rsidP="00B16EE3">
      <w:pPr>
        <w:pStyle w:val="NoSpacing"/>
        <w:ind w:left="1800" w:firstLine="360"/>
        <w:rPr>
          <w:b/>
          <w:sz w:val="20"/>
          <w:szCs w:val="20"/>
        </w:rPr>
      </w:pPr>
      <w:r w:rsidRPr="001E51F1">
        <w:rPr>
          <w:b/>
          <w:sz w:val="20"/>
          <w:szCs w:val="20"/>
        </w:rPr>
        <w:t xml:space="preserve">  &lt;</w:t>
      </w:r>
      <w:proofErr w:type="gramStart"/>
      <w:r w:rsidRPr="001E51F1">
        <w:rPr>
          <w:b/>
          <w:sz w:val="20"/>
          <w:szCs w:val="20"/>
        </w:rPr>
        <w:t>dependencies</w:t>
      </w:r>
      <w:proofErr w:type="gramEnd"/>
      <w:r w:rsidRPr="001E51F1">
        <w:rPr>
          <w:b/>
          <w:sz w:val="20"/>
          <w:szCs w:val="20"/>
        </w:rPr>
        <w:t>&gt;</w:t>
      </w:r>
    </w:p>
    <w:p w:rsidR="00DE79CD" w:rsidRPr="001E51F1" w:rsidRDefault="00DE79CD" w:rsidP="00B16EE3">
      <w:pPr>
        <w:pStyle w:val="NoSpacing"/>
        <w:ind w:left="1800"/>
        <w:rPr>
          <w:b/>
          <w:sz w:val="20"/>
          <w:szCs w:val="20"/>
        </w:rPr>
      </w:pPr>
      <w:r w:rsidRPr="001E51F1">
        <w:rPr>
          <w:b/>
          <w:sz w:val="20"/>
          <w:szCs w:val="20"/>
        </w:rPr>
        <w:t xml:space="preserve">   </w:t>
      </w:r>
      <w:r w:rsidRPr="001E51F1">
        <w:rPr>
          <w:b/>
          <w:sz w:val="20"/>
          <w:szCs w:val="20"/>
        </w:rPr>
        <w:tab/>
      </w:r>
      <w:r w:rsidRPr="001E51F1">
        <w:rPr>
          <w:b/>
          <w:sz w:val="20"/>
          <w:szCs w:val="20"/>
        </w:rPr>
        <w:tab/>
        <w:t xml:space="preserve"> &lt;module name="</w:t>
      </w:r>
      <w:proofErr w:type="spellStart"/>
      <w:r w:rsidRPr="001E51F1">
        <w:rPr>
          <w:b/>
          <w:sz w:val="20"/>
          <w:szCs w:val="20"/>
        </w:rPr>
        <w:t>javax.api</w:t>
      </w:r>
      <w:proofErr w:type="spellEnd"/>
      <w:r w:rsidRPr="001E51F1">
        <w:rPr>
          <w:b/>
          <w:sz w:val="20"/>
          <w:szCs w:val="20"/>
        </w:rPr>
        <w:t>"/&gt;</w:t>
      </w:r>
    </w:p>
    <w:p w:rsidR="00DE79CD" w:rsidRPr="001E51F1" w:rsidRDefault="00DE79CD" w:rsidP="00B16EE3">
      <w:pPr>
        <w:pStyle w:val="NoSpacing"/>
        <w:ind w:left="1800"/>
        <w:rPr>
          <w:b/>
          <w:sz w:val="20"/>
          <w:szCs w:val="20"/>
        </w:rPr>
      </w:pPr>
      <w:r w:rsidRPr="001E51F1">
        <w:rPr>
          <w:b/>
          <w:sz w:val="20"/>
          <w:szCs w:val="20"/>
        </w:rPr>
        <w:lastRenderedPageBreak/>
        <w:t xml:space="preserve">    </w:t>
      </w:r>
      <w:r w:rsidRPr="001E51F1">
        <w:rPr>
          <w:b/>
          <w:sz w:val="20"/>
          <w:szCs w:val="20"/>
        </w:rPr>
        <w:tab/>
      </w:r>
      <w:r w:rsidRPr="001E51F1">
        <w:rPr>
          <w:b/>
          <w:sz w:val="20"/>
          <w:szCs w:val="20"/>
        </w:rPr>
        <w:tab/>
        <w:t>&lt;</w:t>
      </w:r>
      <w:proofErr w:type="gramStart"/>
      <w:r w:rsidRPr="001E51F1">
        <w:rPr>
          <w:b/>
          <w:sz w:val="20"/>
          <w:szCs w:val="20"/>
        </w:rPr>
        <w:t>module</w:t>
      </w:r>
      <w:proofErr w:type="gramEnd"/>
      <w:r w:rsidRPr="001E51F1">
        <w:rPr>
          <w:b/>
          <w:sz w:val="20"/>
          <w:szCs w:val="20"/>
        </w:rPr>
        <w:t xml:space="preserve"> name="</w:t>
      </w:r>
      <w:proofErr w:type="spellStart"/>
      <w:r w:rsidRPr="001E51F1">
        <w:rPr>
          <w:b/>
          <w:sz w:val="20"/>
          <w:szCs w:val="20"/>
        </w:rPr>
        <w:t>javax.transaction.api</w:t>
      </w:r>
      <w:proofErr w:type="spellEnd"/>
      <w:r w:rsidRPr="001E51F1">
        <w:rPr>
          <w:b/>
          <w:sz w:val="20"/>
          <w:szCs w:val="20"/>
        </w:rPr>
        <w:t>"/&gt;</w:t>
      </w:r>
    </w:p>
    <w:p w:rsidR="00DE79CD" w:rsidRPr="001E51F1" w:rsidRDefault="00DE79CD" w:rsidP="00B16EE3">
      <w:pPr>
        <w:pStyle w:val="NoSpacing"/>
        <w:ind w:left="1800"/>
        <w:rPr>
          <w:b/>
          <w:sz w:val="20"/>
          <w:szCs w:val="20"/>
        </w:rPr>
      </w:pPr>
      <w:r w:rsidRPr="001E51F1">
        <w:rPr>
          <w:b/>
          <w:sz w:val="20"/>
          <w:szCs w:val="20"/>
        </w:rPr>
        <w:t xml:space="preserve"> </w:t>
      </w:r>
      <w:r w:rsidRPr="001E51F1">
        <w:rPr>
          <w:b/>
          <w:sz w:val="20"/>
          <w:szCs w:val="20"/>
        </w:rPr>
        <w:tab/>
        <w:t xml:space="preserve"> &lt;/dependencies&gt;</w:t>
      </w:r>
    </w:p>
    <w:p w:rsidR="00014802" w:rsidRDefault="00DE79CD" w:rsidP="00B16EE3">
      <w:pPr>
        <w:pStyle w:val="NoSpacing"/>
        <w:ind w:left="1800"/>
        <w:rPr>
          <w:sz w:val="20"/>
          <w:szCs w:val="20"/>
        </w:rPr>
      </w:pPr>
      <w:r w:rsidRPr="001E51F1">
        <w:rPr>
          <w:b/>
          <w:sz w:val="20"/>
          <w:szCs w:val="20"/>
        </w:rPr>
        <w:t>&lt;/module&gt;</w:t>
      </w:r>
    </w:p>
    <w:p w:rsidR="00BF2C49" w:rsidRDefault="00BF2C49" w:rsidP="00014802">
      <w:pPr>
        <w:pStyle w:val="NoSpacing"/>
        <w:ind w:left="1800"/>
        <w:rPr>
          <w:sz w:val="20"/>
          <w:szCs w:val="20"/>
        </w:rPr>
      </w:pPr>
    </w:p>
    <w:p w:rsidR="00014802" w:rsidRPr="00BB65FB" w:rsidRDefault="00014802" w:rsidP="00BB65FB">
      <w:pPr>
        <w:rPr>
          <w:rStyle w:val="IntenseEmphasis"/>
        </w:rPr>
      </w:pPr>
      <w:proofErr w:type="spellStart"/>
      <w:r w:rsidRPr="00BB65FB">
        <w:rPr>
          <w:rStyle w:val="IntenseEmphasis"/>
        </w:rPr>
        <w:t>Data</w:t>
      </w:r>
      <w:r w:rsidR="00DF2A66" w:rsidRPr="00BB65FB">
        <w:rPr>
          <w:rStyle w:val="IntenseEmphasis"/>
        </w:rPr>
        <w:t>S</w:t>
      </w:r>
      <w:r w:rsidR="001E51F1" w:rsidRPr="00BB65FB">
        <w:rPr>
          <w:rStyle w:val="IntenseEmphasis"/>
        </w:rPr>
        <w:t>ources</w:t>
      </w:r>
      <w:proofErr w:type="spellEnd"/>
    </w:p>
    <w:p w:rsidR="00BF2C49" w:rsidRDefault="00BF2C49" w:rsidP="00BF2C49">
      <w:pPr>
        <w:pStyle w:val="NoSpacing"/>
      </w:pPr>
      <w:r>
        <w:t xml:space="preserve">Install MySQL on your machine and configure a DB instance with default </w:t>
      </w:r>
      <w:r w:rsidR="00B95AA4">
        <w:t>settings</w:t>
      </w:r>
      <w:r>
        <w:t>. Make sure that instance is up and running.</w:t>
      </w:r>
    </w:p>
    <w:p w:rsidR="00BF2C49" w:rsidRDefault="00BF2C49" w:rsidP="00BF2C49">
      <w:pPr>
        <w:pStyle w:val="NoSpacing"/>
      </w:pPr>
    </w:p>
    <w:p w:rsidR="00BF2C49" w:rsidRDefault="00BF2C49" w:rsidP="00BF2C49">
      <w:pPr>
        <w:pStyle w:val="NoSpacing"/>
      </w:pPr>
      <w:r>
        <w:t xml:space="preserve">We will create two MySQL datasources </w:t>
      </w:r>
    </w:p>
    <w:p w:rsidR="00BF2C49" w:rsidRDefault="00BF2C49" w:rsidP="00BF2C49">
      <w:pPr>
        <w:pStyle w:val="NoSpacing"/>
      </w:pPr>
    </w:p>
    <w:p w:rsidR="00BF2C49" w:rsidRDefault="00BF2C49" w:rsidP="00BF2C49">
      <w:pPr>
        <w:pStyle w:val="NoSpacing"/>
      </w:pPr>
      <w:r>
        <w:t>“</w:t>
      </w:r>
      <w:proofErr w:type="spellStart"/>
      <w:proofErr w:type="gramStart"/>
      <w:r w:rsidRPr="00BF2C49">
        <w:rPr>
          <w:b/>
        </w:rPr>
        <w:t>java:</w:t>
      </w:r>
      <w:proofErr w:type="gramEnd"/>
      <w:r w:rsidRPr="00BF2C49">
        <w:rPr>
          <w:b/>
        </w:rPr>
        <w:t>jboss</w:t>
      </w:r>
      <w:proofErr w:type="spellEnd"/>
      <w:r w:rsidRPr="00BF2C49">
        <w:rPr>
          <w:b/>
        </w:rPr>
        <w:t>/datasources/</w:t>
      </w:r>
      <w:proofErr w:type="spellStart"/>
      <w:r w:rsidRPr="00BF2C49">
        <w:rPr>
          <w:b/>
        </w:rPr>
        <w:t>MySqlDS</w:t>
      </w:r>
      <w:proofErr w:type="spellEnd"/>
      <w:r>
        <w:t xml:space="preserve">” – Used by </w:t>
      </w:r>
      <w:r w:rsidR="000C635E">
        <w:t>Web service</w:t>
      </w:r>
      <w:r>
        <w:t xml:space="preserve"> Server application</w:t>
      </w:r>
    </w:p>
    <w:p w:rsidR="00BF2C49" w:rsidRDefault="00BF2C49" w:rsidP="00BF2C49">
      <w:pPr>
        <w:pStyle w:val="NoSpacing"/>
      </w:pPr>
      <w:r>
        <w:t>“</w:t>
      </w:r>
      <w:proofErr w:type="spellStart"/>
      <w:proofErr w:type="gramStart"/>
      <w:r w:rsidRPr="00BF2C49">
        <w:rPr>
          <w:b/>
        </w:rPr>
        <w:t>java:</w:t>
      </w:r>
      <w:proofErr w:type="gramEnd"/>
      <w:r w:rsidRPr="00BF2C49">
        <w:rPr>
          <w:b/>
        </w:rPr>
        <w:t>jboss</w:t>
      </w:r>
      <w:proofErr w:type="spellEnd"/>
      <w:r w:rsidRPr="00BF2C49">
        <w:rPr>
          <w:b/>
        </w:rPr>
        <w:t>/datasources/</w:t>
      </w:r>
      <w:proofErr w:type="spellStart"/>
      <w:r w:rsidRPr="00BF2C49">
        <w:rPr>
          <w:b/>
        </w:rPr>
        <w:t>MySqlXADS</w:t>
      </w:r>
      <w:proofErr w:type="spellEnd"/>
      <w:r>
        <w:t xml:space="preserve">” – Used by </w:t>
      </w:r>
      <w:r w:rsidR="000C635E">
        <w:t>Web service</w:t>
      </w:r>
      <w:r>
        <w:t xml:space="preserve"> </w:t>
      </w:r>
      <w:r w:rsidR="000C635E">
        <w:t>C</w:t>
      </w:r>
      <w:r>
        <w:t>lient application.</w:t>
      </w:r>
    </w:p>
    <w:p w:rsidR="00BF2C49" w:rsidRDefault="00BF2C49" w:rsidP="00BF2C49">
      <w:pPr>
        <w:pStyle w:val="NoSpacing"/>
      </w:pPr>
    </w:p>
    <w:p w:rsidR="00BF2C49" w:rsidRDefault="00BF2C49" w:rsidP="00BF2C49">
      <w:pPr>
        <w:pStyle w:val="NoSpacing"/>
      </w:pPr>
      <w:r>
        <w:t>In order to configure these two data sources add following xml snippet into “</w:t>
      </w:r>
      <w:r w:rsidRPr="00BF2C49">
        <w:rPr>
          <w:b/>
        </w:rPr>
        <w:t>standalone.xml</w:t>
      </w:r>
      <w:r>
        <w:t xml:space="preserve">” available under </w:t>
      </w:r>
    </w:p>
    <w:p w:rsidR="00BF2C49" w:rsidRDefault="00BF2C49" w:rsidP="00BF2C49">
      <w:pPr>
        <w:pStyle w:val="NoSpacing"/>
      </w:pPr>
      <w:r>
        <w:t>${JBOSS_ROOT}/</w:t>
      </w:r>
      <w:r w:rsidRPr="00BF2C49">
        <w:t xml:space="preserve"> standalone</w:t>
      </w:r>
      <w:r>
        <w:t>/</w:t>
      </w:r>
      <w:r w:rsidRPr="00BF2C49">
        <w:t>configuration</w:t>
      </w:r>
    </w:p>
    <w:p w:rsidR="00BF2C49" w:rsidRDefault="00BF2C49" w:rsidP="00BF2C49">
      <w:pPr>
        <w:pStyle w:val="NoSpacing"/>
      </w:pPr>
    </w:p>
    <w:p w:rsidR="000C635E" w:rsidRDefault="000C635E" w:rsidP="00BF2C49">
      <w:pPr>
        <w:pStyle w:val="NoSpacing"/>
      </w:pPr>
      <w:r>
        <w:t xml:space="preserve">Search for - </w:t>
      </w:r>
    </w:p>
    <w:p w:rsidR="00BF2C49" w:rsidRPr="00F51FF9" w:rsidRDefault="00BF2C49" w:rsidP="000C635E">
      <w:pPr>
        <w:pStyle w:val="NoSpacing"/>
        <w:rPr>
          <w:b/>
          <w:sz w:val="20"/>
          <w:szCs w:val="20"/>
        </w:rPr>
      </w:pPr>
      <w:r w:rsidRPr="00F51FF9">
        <w:rPr>
          <w:b/>
          <w:sz w:val="20"/>
          <w:szCs w:val="20"/>
        </w:rPr>
        <w:t xml:space="preserve">&lt;subsystem </w:t>
      </w:r>
      <w:proofErr w:type="spellStart"/>
      <w:r w:rsidRPr="00F51FF9">
        <w:rPr>
          <w:b/>
          <w:sz w:val="20"/>
          <w:szCs w:val="20"/>
        </w:rPr>
        <w:t>xmlns</w:t>
      </w:r>
      <w:proofErr w:type="spellEnd"/>
      <w:r w:rsidRPr="00F51FF9">
        <w:rPr>
          <w:b/>
          <w:sz w:val="20"/>
          <w:szCs w:val="20"/>
        </w:rPr>
        <w:t>="urn</w:t>
      </w:r>
      <w:proofErr w:type="gramStart"/>
      <w:r w:rsidRPr="00F51FF9">
        <w:rPr>
          <w:b/>
          <w:sz w:val="20"/>
          <w:szCs w:val="20"/>
        </w:rPr>
        <w:t>:jboss:domain:datasources:1.0</w:t>
      </w:r>
      <w:proofErr w:type="gramEnd"/>
      <w:r w:rsidRPr="00F51FF9">
        <w:rPr>
          <w:b/>
          <w:sz w:val="20"/>
          <w:szCs w:val="20"/>
        </w:rPr>
        <w:t>"&gt;</w:t>
      </w:r>
      <w:r w:rsidR="000C635E" w:rsidRPr="00F51FF9">
        <w:rPr>
          <w:b/>
          <w:sz w:val="20"/>
          <w:szCs w:val="20"/>
        </w:rPr>
        <w:t xml:space="preserve"> </w:t>
      </w:r>
    </w:p>
    <w:p w:rsidR="00006F42" w:rsidRDefault="00006F42" w:rsidP="000C635E">
      <w:pPr>
        <w:pStyle w:val="NoSpacing"/>
      </w:pPr>
    </w:p>
    <w:p w:rsidR="00CC1B93" w:rsidRDefault="00B95AA4" w:rsidP="000C635E">
      <w:pPr>
        <w:pStyle w:val="NoSpacing"/>
        <w:rPr>
          <w:b/>
        </w:rPr>
      </w:pPr>
      <w:r>
        <w:t>Under &lt;datasources&gt;</w:t>
      </w:r>
      <w:r w:rsidR="00CC1B93">
        <w:t xml:space="preserve"> node</w:t>
      </w:r>
      <w:r w:rsidR="00E417AF">
        <w:t>,</w:t>
      </w:r>
      <w:r>
        <w:t xml:space="preserve"> add the following</w:t>
      </w:r>
      <w:r w:rsidR="000C635E">
        <w:t xml:space="preserve"> </w:t>
      </w:r>
    </w:p>
    <w:p w:rsidR="000C635E" w:rsidRPr="00F51FF9" w:rsidRDefault="000C635E" w:rsidP="00B16EE3">
      <w:pPr>
        <w:pStyle w:val="NoSpacing"/>
        <w:rPr>
          <w:b/>
          <w:sz w:val="20"/>
          <w:szCs w:val="20"/>
        </w:rPr>
      </w:pPr>
      <w:r w:rsidRPr="00F51FF9">
        <w:rPr>
          <w:b/>
          <w:sz w:val="20"/>
          <w:szCs w:val="20"/>
        </w:rPr>
        <w:t xml:space="preserve">&lt;datasource </w:t>
      </w:r>
      <w:proofErr w:type="spellStart"/>
      <w:r w:rsidRPr="00F51FF9">
        <w:rPr>
          <w:b/>
          <w:sz w:val="20"/>
          <w:szCs w:val="20"/>
        </w:rPr>
        <w:t>jndi</w:t>
      </w:r>
      <w:proofErr w:type="spellEnd"/>
      <w:r w:rsidRPr="00F51FF9">
        <w:rPr>
          <w:b/>
          <w:sz w:val="20"/>
          <w:szCs w:val="20"/>
        </w:rPr>
        <w:t>-name="</w:t>
      </w:r>
      <w:proofErr w:type="spellStart"/>
      <w:r w:rsidRPr="00F51FF9">
        <w:rPr>
          <w:b/>
          <w:sz w:val="20"/>
          <w:szCs w:val="20"/>
        </w:rPr>
        <w:t>java</w:t>
      </w:r>
      <w:proofErr w:type="gramStart"/>
      <w:r w:rsidRPr="00F51FF9">
        <w:rPr>
          <w:b/>
          <w:sz w:val="20"/>
          <w:szCs w:val="20"/>
        </w:rPr>
        <w:t>:jboss</w:t>
      </w:r>
      <w:proofErr w:type="spellEnd"/>
      <w:proofErr w:type="gramEnd"/>
      <w:r w:rsidRPr="00F51FF9">
        <w:rPr>
          <w:b/>
          <w:sz w:val="20"/>
          <w:szCs w:val="20"/>
        </w:rPr>
        <w:t>/datasources/</w:t>
      </w:r>
      <w:proofErr w:type="spellStart"/>
      <w:r w:rsidRPr="00F51FF9">
        <w:rPr>
          <w:b/>
          <w:sz w:val="20"/>
          <w:szCs w:val="20"/>
        </w:rPr>
        <w:t>MySqlDS</w:t>
      </w:r>
      <w:proofErr w:type="spellEnd"/>
      <w:r w:rsidRPr="00F51FF9">
        <w:rPr>
          <w:b/>
          <w:sz w:val="20"/>
          <w:szCs w:val="20"/>
        </w:rPr>
        <w:t>" pool-name="</w:t>
      </w:r>
      <w:proofErr w:type="spellStart"/>
      <w:r w:rsidRPr="00F51FF9">
        <w:rPr>
          <w:b/>
          <w:sz w:val="20"/>
          <w:szCs w:val="20"/>
        </w:rPr>
        <w:t>MySqlDS</w:t>
      </w:r>
      <w:proofErr w:type="spellEnd"/>
      <w:r w:rsidRPr="00F51FF9">
        <w:rPr>
          <w:b/>
          <w:sz w:val="20"/>
          <w:szCs w:val="20"/>
        </w:rPr>
        <w:t>" enabled="true" use-java-context="true"&gt;</w:t>
      </w:r>
    </w:p>
    <w:p w:rsidR="000C635E" w:rsidRPr="00F51FF9" w:rsidRDefault="000C635E" w:rsidP="00B16EE3">
      <w:pPr>
        <w:pStyle w:val="NoSpacing"/>
        <w:rPr>
          <w:b/>
          <w:sz w:val="20"/>
          <w:szCs w:val="20"/>
        </w:rPr>
      </w:pPr>
      <w:r w:rsidRPr="00F51FF9">
        <w:rPr>
          <w:b/>
          <w:sz w:val="20"/>
          <w:szCs w:val="20"/>
        </w:rPr>
        <w:t xml:space="preserve">                    &lt;connection-</w:t>
      </w:r>
      <w:proofErr w:type="spellStart"/>
      <w:r w:rsidRPr="00F51FF9">
        <w:rPr>
          <w:b/>
          <w:sz w:val="20"/>
          <w:szCs w:val="20"/>
        </w:rPr>
        <w:t>url</w:t>
      </w:r>
      <w:proofErr w:type="spellEnd"/>
      <w:r w:rsidRPr="00F51FF9">
        <w:rPr>
          <w:b/>
          <w:sz w:val="20"/>
          <w:szCs w:val="20"/>
        </w:rPr>
        <w:t>&gt;</w:t>
      </w:r>
      <w:proofErr w:type="spellStart"/>
      <w:r w:rsidRPr="00F51FF9">
        <w:rPr>
          <w:b/>
          <w:sz w:val="20"/>
          <w:szCs w:val="20"/>
        </w:rPr>
        <w:t>jdbc</w:t>
      </w:r>
      <w:proofErr w:type="gramStart"/>
      <w:r w:rsidRPr="00F51FF9">
        <w:rPr>
          <w:b/>
          <w:sz w:val="20"/>
          <w:szCs w:val="20"/>
        </w:rPr>
        <w:t>:mysql</w:t>
      </w:r>
      <w:proofErr w:type="spellEnd"/>
      <w:proofErr w:type="gramEnd"/>
      <w:r w:rsidRPr="00F51FF9">
        <w:rPr>
          <w:b/>
          <w:sz w:val="20"/>
          <w:szCs w:val="20"/>
        </w:rPr>
        <w:t>://</w:t>
      </w:r>
      <w:r w:rsidR="00006F42" w:rsidRPr="00F51FF9">
        <w:rPr>
          <w:b/>
          <w:color w:val="FF0000"/>
          <w:sz w:val="20"/>
          <w:szCs w:val="20"/>
        </w:rPr>
        <w:t>{HOST}</w:t>
      </w:r>
      <w:r w:rsidRPr="00F51FF9">
        <w:rPr>
          <w:b/>
          <w:sz w:val="20"/>
          <w:szCs w:val="20"/>
        </w:rPr>
        <w:t>/</w:t>
      </w:r>
      <w:r w:rsidR="00006F42" w:rsidRPr="00F51FF9">
        <w:rPr>
          <w:b/>
          <w:color w:val="FF0000"/>
          <w:sz w:val="20"/>
          <w:szCs w:val="20"/>
        </w:rPr>
        <w:t>{DB_NAME}</w:t>
      </w:r>
      <w:r w:rsidRPr="00F51FF9">
        <w:rPr>
          <w:b/>
          <w:sz w:val="20"/>
          <w:szCs w:val="20"/>
        </w:rPr>
        <w:t>&lt;/connection-</w:t>
      </w:r>
      <w:proofErr w:type="spellStart"/>
      <w:r w:rsidRPr="00F51FF9">
        <w:rPr>
          <w:b/>
          <w:sz w:val="20"/>
          <w:szCs w:val="20"/>
        </w:rPr>
        <w:t>url</w:t>
      </w:r>
      <w:proofErr w:type="spellEnd"/>
      <w:r w:rsidRPr="00F51FF9">
        <w:rPr>
          <w:b/>
          <w:sz w:val="20"/>
          <w:szCs w:val="20"/>
        </w:rPr>
        <w:t>&gt;</w:t>
      </w:r>
    </w:p>
    <w:p w:rsidR="000C635E" w:rsidRPr="00F51FF9" w:rsidRDefault="000C635E" w:rsidP="00B16EE3">
      <w:pPr>
        <w:pStyle w:val="NoSpacing"/>
        <w:rPr>
          <w:b/>
          <w:sz w:val="20"/>
          <w:szCs w:val="20"/>
        </w:rPr>
      </w:pPr>
      <w:r w:rsidRPr="00F51FF9">
        <w:rPr>
          <w:b/>
          <w:sz w:val="20"/>
          <w:szCs w:val="20"/>
        </w:rPr>
        <w:t xml:space="preserve">                    &lt;</w:t>
      </w:r>
      <w:proofErr w:type="gramStart"/>
      <w:r w:rsidRPr="00F51FF9">
        <w:rPr>
          <w:b/>
          <w:sz w:val="20"/>
          <w:szCs w:val="20"/>
        </w:rPr>
        <w:t>driver&gt;</w:t>
      </w:r>
      <w:proofErr w:type="spellStart"/>
      <w:proofErr w:type="gramEnd"/>
      <w:r w:rsidRPr="00F51FF9">
        <w:rPr>
          <w:b/>
          <w:color w:val="943634" w:themeColor="accent2" w:themeShade="BF"/>
          <w:sz w:val="20"/>
          <w:szCs w:val="20"/>
        </w:rPr>
        <w:t>mysql</w:t>
      </w:r>
      <w:proofErr w:type="spellEnd"/>
      <w:r w:rsidRPr="00F51FF9">
        <w:rPr>
          <w:b/>
          <w:sz w:val="20"/>
          <w:szCs w:val="20"/>
        </w:rPr>
        <w:t>&lt;/driver&gt;</w:t>
      </w:r>
    </w:p>
    <w:p w:rsidR="000C635E" w:rsidRPr="00F51FF9" w:rsidRDefault="000C635E" w:rsidP="00B16EE3">
      <w:pPr>
        <w:pStyle w:val="NoSpacing"/>
        <w:rPr>
          <w:b/>
          <w:sz w:val="20"/>
          <w:szCs w:val="20"/>
        </w:rPr>
      </w:pPr>
      <w:r w:rsidRPr="00F51FF9">
        <w:rPr>
          <w:b/>
          <w:sz w:val="20"/>
          <w:szCs w:val="20"/>
        </w:rPr>
        <w:t xml:space="preserve">                    &lt;</w:t>
      </w:r>
      <w:proofErr w:type="gramStart"/>
      <w:r w:rsidRPr="00F51FF9">
        <w:rPr>
          <w:b/>
          <w:sz w:val="20"/>
          <w:szCs w:val="20"/>
        </w:rPr>
        <w:t>security</w:t>
      </w:r>
      <w:proofErr w:type="gramEnd"/>
      <w:r w:rsidRPr="00F51FF9">
        <w:rPr>
          <w:b/>
          <w:sz w:val="20"/>
          <w:szCs w:val="20"/>
        </w:rPr>
        <w:t>&gt;</w:t>
      </w:r>
    </w:p>
    <w:p w:rsidR="000C635E" w:rsidRPr="00F51FF9" w:rsidRDefault="000C635E" w:rsidP="00B16EE3">
      <w:pPr>
        <w:pStyle w:val="NoSpacing"/>
        <w:rPr>
          <w:b/>
          <w:sz w:val="20"/>
          <w:szCs w:val="20"/>
        </w:rPr>
      </w:pPr>
      <w:r w:rsidRPr="00F51FF9">
        <w:rPr>
          <w:b/>
          <w:sz w:val="20"/>
          <w:szCs w:val="20"/>
        </w:rPr>
        <w:t xml:space="preserve">                        &lt;user-name&gt;</w:t>
      </w:r>
      <w:r w:rsidR="00006F42" w:rsidRPr="00F51FF9">
        <w:rPr>
          <w:b/>
          <w:color w:val="FF0000"/>
          <w:sz w:val="20"/>
          <w:szCs w:val="20"/>
        </w:rPr>
        <w:t>#USER_NAME</w:t>
      </w:r>
      <w:r w:rsidR="00006F42" w:rsidRPr="00F51FF9">
        <w:rPr>
          <w:b/>
          <w:sz w:val="20"/>
          <w:szCs w:val="20"/>
        </w:rPr>
        <w:t xml:space="preserve"> </w:t>
      </w:r>
      <w:r w:rsidRPr="00F51FF9">
        <w:rPr>
          <w:b/>
          <w:sz w:val="20"/>
          <w:szCs w:val="20"/>
        </w:rPr>
        <w:t>&lt;/user-name&gt;</w:t>
      </w:r>
    </w:p>
    <w:p w:rsidR="000C635E" w:rsidRPr="00F51FF9" w:rsidRDefault="000C635E" w:rsidP="00B16EE3">
      <w:pPr>
        <w:pStyle w:val="NoSpacing"/>
        <w:rPr>
          <w:b/>
          <w:sz w:val="20"/>
          <w:szCs w:val="20"/>
        </w:rPr>
      </w:pPr>
      <w:r w:rsidRPr="00F51FF9">
        <w:rPr>
          <w:b/>
          <w:sz w:val="20"/>
          <w:szCs w:val="20"/>
        </w:rPr>
        <w:t xml:space="preserve">                        &lt;</w:t>
      </w:r>
      <w:proofErr w:type="gramStart"/>
      <w:r w:rsidRPr="00F51FF9">
        <w:rPr>
          <w:b/>
          <w:sz w:val="20"/>
          <w:szCs w:val="20"/>
        </w:rPr>
        <w:t>password</w:t>
      </w:r>
      <w:proofErr w:type="gramEnd"/>
      <w:r w:rsidRPr="00F51FF9">
        <w:rPr>
          <w:b/>
          <w:sz w:val="20"/>
          <w:szCs w:val="20"/>
        </w:rPr>
        <w:t>&gt;</w:t>
      </w:r>
      <w:r w:rsidR="00006F42" w:rsidRPr="00F51FF9">
        <w:rPr>
          <w:b/>
          <w:color w:val="FF0000"/>
          <w:sz w:val="20"/>
          <w:szCs w:val="20"/>
        </w:rPr>
        <w:t>#PASSWORD</w:t>
      </w:r>
      <w:r w:rsidR="00006F42" w:rsidRPr="00F51FF9">
        <w:rPr>
          <w:b/>
          <w:sz w:val="20"/>
          <w:szCs w:val="20"/>
        </w:rPr>
        <w:t xml:space="preserve"> </w:t>
      </w:r>
      <w:r w:rsidRPr="00F51FF9">
        <w:rPr>
          <w:b/>
          <w:sz w:val="20"/>
          <w:szCs w:val="20"/>
        </w:rPr>
        <w:t>&lt;/password&gt;</w:t>
      </w:r>
    </w:p>
    <w:p w:rsidR="000C635E" w:rsidRPr="00F51FF9" w:rsidRDefault="000C635E" w:rsidP="00B16EE3">
      <w:pPr>
        <w:pStyle w:val="NoSpacing"/>
        <w:rPr>
          <w:b/>
          <w:sz w:val="20"/>
          <w:szCs w:val="20"/>
        </w:rPr>
      </w:pPr>
      <w:r w:rsidRPr="00F51FF9">
        <w:rPr>
          <w:b/>
          <w:sz w:val="20"/>
          <w:szCs w:val="20"/>
        </w:rPr>
        <w:t xml:space="preserve">                    &lt;/security&gt;</w:t>
      </w:r>
    </w:p>
    <w:p w:rsidR="000C635E" w:rsidRPr="00F51FF9" w:rsidRDefault="000C635E" w:rsidP="00B16EE3">
      <w:pPr>
        <w:pStyle w:val="NoSpacing"/>
        <w:rPr>
          <w:b/>
          <w:sz w:val="20"/>
          <w:szCs w:val="20"/>
        </w:rPr>
      </w:pPr>
      <w:r w:rsidRPr="00F51FF9">
        <w:rPr>
          <w:b/>
          <w:sz w:val="20"/>
          <w:szCs w:val="20"/>
        </w:rPr>
        <w:t>&lt;/datasource&gt;</w:t>
      </w:r>
    </w:p>
    <w:p w:rsidR="000C635E" w:rsidRPr="00F51FF9" w:rsidRDefault="000C635E" w:rsidP="00B16EE3">
      <w:pPr>
        <w:pStyle w:val="NoSpacing"/>
        <w:rPr>
          <w:b/>
          <w:sz w:val="20"/>
          <w:szCs w:val="20"/>
        </w:rPr>
      </w:pPr>
      <w:r w:rsidRPr="00F51FF9">
        <w:rPr>
          <w:b/>
          <w:sz w:val="20"/>
          <w:szCs w:val="20"/>
        </w:rPr>
        <w:t>&lt;</w:t>
      </w:r>
      <w:proofErr w:type="spellStart"/>
      <w:r w:rsidRPr="00F51FF9">
        <w:rPr>
          <w:b/>
          <w:sz w:val="20"/>
          <w:szCs w:val="20"/>
        </w:rPr>
        <w:t>xa</w:t>
      </w:r>
      <w:proofErr w:type="spellEnd"/>
      <w:r w:rsidRPr="00F51FF9">
        <w:rPr>
          <w:b/>
          <w:sz w:val="20"/>
          <w:szCs w:val="20"/>
        </w:rPr>
        <w:t xml:space="preserve">-datasource </w:t>
      </w:r>
      <w:proofErr w:type="spellStart"/>
      <w:r w:rsidRPr="00F51FF9">
        <w:rPr>
          <w:b/>
          <w:sz w:val="20"/>
          <w:szCs w:val="20"/>
        </w:rPr>
        <w:t>jndi</w:t>
      </w:r>
      <w:proofErr w:type="spellEnd"/>
      <w:r w:rsidRPr="00F51FF9">
        <w:rPr>
          <w:b/>
          <w:sz w:val="20"/>
          <w:szCs w:val="20"/>
        </w:rPr>
        <w:t>-name="</w:t>
      </w:r>
      <w:proofErr w:type="spellStart"/>
      <w:r w:rsidRPr="00F51FF9">
        <w:rPr>
          <w:b/>
          <w:sz w:val="20"/>
          <w:szCs w:val="20"/>
        </w:rPr>
        <w:t>java</w:t>
      </w:r>
      <w:proofErr w:type="gramStart"/>
      <w:r w:rsidRPr="00F51FF9">
        <w:rPr>
          <w:b/>
          <w:sz w:val="20"/>
          <w:szCs w:val="20"/>
        </w:rPr>
        <w:t>:jboss</w:t>
      </w:r>
      <w:proofErr w:type="spellEnd"/>
      <w:proofErr w:type="gramEnd"/>
      <w:r w:rsidRPr="00F51FF9">
        <w:rPr>
          <w:b/>
          <w:sz w:val="20"/>
          <w:szCs w:val="20"/>
        </w:rPr>
        <w:t>/datasources/</w:t>
      </w:r>
      <w:proofErr w:type="spellStart"/>
      <w:r w:rsidRPr="00F51FF9">
        <w:rPr>
          <w:b/>
          <w:sz w:val="20"/>
          <w:szCs w:val="20"/>
        </w:rPr>
        <w:t>MySqlXADS</w:t>
      </w:r>
      <w:proofErr w:type="spellEnd"/>
      <w:r w:rsidRPr="00F51FF9">
        <w:rPr>
          <w:b/>
          <w:sz w:val="20"/>
          <w:szCs w:val="20"/>
        </w:rPr>
        <w:t>" pool-name="</w:t>
      </w:r>
      <w:proofErr w:type="spellStart"/>
      <w:r w:rsidRPr="00F51FF9">
        <w:rPr>
          <w:b/>
          <w:sz w:val="20"/>
          <w:szCs w:val="20"/>
        </w:rPr>
        <w:t>MySqlXADS</w:t>
      </w:r>
      <w:proofErr w:type="spellEnd"/>
      <w:r w:rsidRPr="00F51FF9">
        <w:rPr>
          <w:b/>
          <w:sz w:val="20"/>
          <w:szCs w:val="20"/>
        </w:rPr>
        <w:t>" enabled="true" use-java-context="true"&gt;</w:t>
      </w:r>
    </w:p>
    <w:p w:rsidR="000C635E" w:rsidRPr="00F51FF9" w:rsidRDefault="000C635E" w:rsidP="00B16EE3">
      <w:pPr>
        <w:pStyle w:val="NoSpacing"/>
        <w:rPr>
          <w:b/>
          <w:sz w:val="20"/>
          <w:szCs w:val="20"/>
        </w:rPr>
      </w:pPr>
      <w:r w:rsidRPr="00F51FF9">
        <w:rPr>
          <w:b/>
          <w:sz w:val="20"/>
          <w:szCs w:val="20"/>
        </w:rPr>
        <w:t xml:space="preserve">                    &lt;</w:t>
      </w:r>
      <w:proofErr w:type="spellStart"/>
      <w:r w:rsidRPr="00F51FF9">
        <w:rPr>
          <w:b/>
          <w:sz w:val="20"/>
          <w:szCs w:val="20"/>
        </w:rPr>
        <w:t>xa</w:t>
      </w:r>
      <w:proofErr w:type="spellEnd"/>
      <w:r w:rsidRPr="00F51FF9">
        <w:rPr>
          <w:b/>
          <w:sz w:val="20"/>
          <w:szCs w:val="20"/>
        </w:rPr>
        <w:t>-datasource-property name="</w:t>
      </w:r>
      <w:proofErr w:type="spellStart"/>
      <w:r w:rsidRPr="00F51FF9">
        <w:rPr>
          <w:b/>
          <w:sz w:val="20"/>
          <w:szCs w:val="20"/>
        </w:rPr>
        <w:t>ServerName</w:t>
      </w:r>
      <w:proofErr w:type="spellEnd"/>
      <w:r w:rsidRPr="00F51FF9">
        <w:rPr>
          <w:b/>
          <w:sz w:val="20"/>
          <w:szCs w:val="20"/>
        </w:rPr>
        <w:t xml:space="preserve">"&gt; </w:t>
      </w:r>
      <w:proofErr w:type="spellStart"/>
      <w:r w:rsidRPr="00F51FF9">
        <w:rPr>
          <w:b/>
          <w:color w:val="FF0000"/>
          <w:sz w:val="20"/>
          <w:szCs w:val="20"/>
        </w:rPr>
        <w:t>localhost</w:t>
      </w:r>
      <w:proofErr w:type="spellEnd"/>
      <w:r w:rsidRPr="00F51FF9">
        <w:rPr>
          <w:b/>
          <w:sz w:val="20"/>
          <w:szCs w:val="20"/>
        </w:rPr>
        <w:t>&lt;/</w:t>
      </w:r>
      <w:proofErr w:type="spellStart"/>
      <w:r w:rsidRPr="00F51FF9">
        <w:rPr>
          <w:b/>
          <w:sz w:val="20"/>
          <w:szCs w:val="20"/>
        </w:rPr>
        <w:t>xa</w:t>
      </w:r>
      <w:proofErr w:type="spellEnd"/>
      <w:r w:rsidRPr="00F51FF9">
        <w:rPr>
          <w:b/>
          <w:sz w:val="20"/>
          <w:szCs w:val="20"/>
        </w:rPr>
        <w:t>-datasource-property&gt;</w:t>
      </w:r>
    </w:p>
    <w:p w:rsidR="000C635E" w:rsidRPr="00F51FF9" w:rsidRDefault="000C635E" w:rsidP="00B16EE3">
      <w:pPr>
        <w:pStyle w:val="NoSpacing"/>
        <w:rPr>
          <w:b/>
          <w:sz w:val="20"/>
          <w:szCs w:val="20"/>
        </w:rPr>
      </w:pPr>
      <w:r w:rsidRPr="00F51FF9">
        <w:rPr>
          <w:b/>
          <w:sz w:val="20"/>
          <w:szCs w:val="20"/>
        </w:rPr>
        <w:t xml:space="preserve">                    &lt;</w:t>
      </w:r>
      <w:proofErr w:type="spellStart"/>
      <w:r w:rsidRPr="00F51FF9">
        <w:rPr>
          <w:b/>
          <w:sz w:val="20"/>
          <w:szCs w:val="20"/>
        </w:rPr>
        <w:t>xa</w:t>
      </w:r>
      <w:proofErr w:type="spellEnd"/>
      <w:r w:rsidRPr="00F51FF9">
        <w:rPr>
          <w:b/>
          <w:sz w:val="20"/>
          <w:szCs w:val="20"/>
        </w:rPr>
        <w:t>-datasource-property name="</w:t>
      </w:r>
      <w:proofErr w:type="spellStart"/>
      <w:r w:rsidRPr="00F51FF9">
        <w:rPr>
          <w:b/>
          <w:sz w:val="20"/>
          <w:szCs w:val="20"/>
        </w:rPr>
        <w:t>DatabaseName</w:t>
      </w:r>
      <w:proofErr w:type="spellEnd"/>
      <w:r w:rsidRPr="00F51FF9">
        <w:rPr>
          <w:b/>
          <w:sz w:val="20"/>
          <w:szCs w:val="20"/>
        </w:rPr>
        <w:t>"&gt;</w:t>
      </w:r>
      <w:r w:rsidRPr="00F51FF9">
        <w:rPr>
          <w:b/>
          <w:color w:val="FF0000"/>
          <w:sz w:val="20"/>
          <w:szCs w:val="20"/>
        </w:rPr>
        <w:t>#DB_NAME</w:t>
      </w:r>
      <w:r w:rsidRPr="00F51FF9">
        <w:rPr>
          <w:b/>
          <w:sz w:val="20"/>
          <w:szCs w:val="20"/>
        </w:rPr>
        <w:t>&lt;/</w:t>
      </w:r>
      <w:proofErr w:type="spellStart"/>
      <w:r w:rsidRPr="00F51FF9">
        <w:rPr>
          <w:b/>
          <w:sz w:val="20"/>
          <w:szCs w:val="20"/>
        </w:rPr>
        <w:t>xa</w:t>
      </w:r>
      <w:proofErr w:type="spellEnd"/>
      <w:r w:rsidRPr="00F51FF9">
        <w:rPr>
          <w:b/>
          <w:sz w:val="20"/>
          <w:szCs w:val="20"/>
        </w:rPr>
        <w:t>-datasource-property&gt;</w:t>
      </w:r>
    </w:p>
    <w:p w:rsidR="000C635E" w:rsidRPr="00F51FF9" w:rsidRDefault="000C635E" w:rsidP="00B16EE3">
      <w:pPr>
        <w:pStyle w:val="NoSpacing"/>
        <w:rPr>
          <w:b/>
          <w:sz w:val="20"/>
          <w:szCs w:val="20"/>
        </w:rPr>
      </w:pPr>
      <w:r w:rsidRPr="00F51FF9">
        <w:rPr>
          <w:b/>
          <w:sz w:val="20"/>
          <w:szCs w:val="20"/>
        </w:rPr>
        <w:t xml:space="preserve">                    &lt;</w:t>
      </w:r>
      <w:proofErr w:type="spellStart"/>
      <w:r w:rsidRPr="00F51FF9">
        <w:rPr>
          <w:b/>
          <w:sz w:val="20"/>
          <w:szCs w:val="20"/>
        </w:rPr>
        <w:t>xa</w:t>
      </w:r>
      <w:proofErr w:type="spellEnd"/>
      <w:r w:rsidRPr="00F51FF9">
        <w:rPr>
          <w:b/>
          <w:sz w:val="20"/>
          <w:szCs w:val="20"/>
        </w:rPr>
        <w:t>-datasource-property name="User"&gt;</w:t>
      </w:r>
      <w:r w:rsidRPr="00F51FF9">
        <w:rPr>
          <w:b/>
          <w:color w:val="FF0000"/>
          <w:sz w:val="20"/>
          <w:szCs w:val="20"/>
        </w:rPr>
        <w:t>#USER_NAME</w:t>
      </w:r>
      <w:r w:rsidRPr="00F51FF9">
        <w:rPr>
          <w:b/>
          <w:sz w:val="20"/>
          <w:szCs w:val="20"/>
        </w:rPr>
        <w:t>&lt;/</w:t>
      </w:r>
      <w:proofErr w:type="spellStart"/>
      <w:r w:rsidRPr="00F51FF9">
        <w:rPr>
          <w:b/>
          <w:sz w:val="20"/>
          <w:szCs w:val="20"/>
        </w:rPr>
        <w:t>xa</w:t>
      </w:r>
      <w:proofErr w:type="spellEnd"/>
      <w:r w:rsidRPr="00F51FF9">
        <w:rPr>
          <w:b/>
          <w:sz w:val="20"/>
          <w:szCs w:val="20"/>
        </w:rPr>
        <w:t>-datasource-property&gt;</w:t>
      </w:r>
    </w:p>
    <w:p w:rsidR="000C635E" w:rsidRPr="00F51FF9" w:rsidRDefault="000C635E" w:rsidP="00B16EE3">
      <w:pPr>
        <w:pStyle w:val="NoSpacing"/>
        <w:rPr>
          <w:b/>
          <w:sz w:val="20"/>
          <w:szCs w:val="20"/>
        </w:rPr>
      </w:pPr>
      <w:r w:rsidRPr="00F51FF9">
        <w:rPr>
          <w:b/>
          <w:sz w:val="20"/>
          <w:szCs w:val="20"/>
        </w:rPr>
        <w:t xml:space="preserve">                    &lt;</w:t>
      </w:r>
      <w:proofErr w:type="spellStart"/>
      <w:r w:rsidRPr="00F51FF9">
        <w:rPr>
          <w:b/>
          <w:sz w:val="20"/>
          <w:szCs w:val="20"/>
        </w:rPr>
        <w:t>xa</w:t>
      </w:r>
      <w:proofErr w:type="spellEnd"/>
      <w:r w:rsidRPr="00F51FF9">
        <w:rPr>
          <w:b/>
          <w:sz w:val="20"/>
          <w:szCs w:val="20"/>
        </w:rPr>
        <w:t>-datasource-property name="Password"&gt;</w:t>
      </w:r>
      <w:r w:rsidRPr="00F51FF9">
        <w:rPr>
          <w:b/>
          <w:color w:val="FF0000"/>
          <w:sz w:val="20"/>
          <w:szCs w:val="20"/>
        </w:rPr>
        <w:t>#PASSWORD</w:t>
      </w:r>
      <w:r w:rsidRPr="00F51FF9">
        <w:rPr>
          <w:b/>
          <w:sz w:val="20"/>
          <w:szCs w:val="20"/>
        </w:rPr>
        <w:t>&lt;/</w:t>
      </w:r>
      <w:proofErr w:type="spellStart"/>
      <w:r w:rsidRPr="00F51FF9">
        <w:rPr>
          <w:b/>
          <w:sz w:val="20"/>
          <w:szCs w:val="20"/>
        </w:rPr>
        <w:t>xa</w:t>
      </w:r>
      <w:proofErr w:type="spellEnd"/>
      <w:r w:rsidRPr="00F51FF9">
        <w:rPr>
          <w:b/>
          <w:sz w:val="20"/>
          <w:szCs w:val="20"/>
        </w:rPr>
        <w:t>-datasource-property&gt;</w:t>
      </w:r>
    </w:p>
    <w:p w:rsidR="000C635E" w:rsidRPr="00F51FF9" w:rsidRDefault="000C635E" w:rsidP="00B16EE3">
      <w:pPr>
        <w:pStyle w:val="NoSpacing"/>
        <w:rPr>
          <w:b/>
          <w:sz w:val="20"/>
          <w:szCs w:val="20"/>
        </w:rPr>
      </w:pPr>
      <w:r w:rsidRPr="00F51FF9">
        <w:rPr>
          <w:b/>
          <w:sz w:val="20"/>
          <w:szCs w:val="20"/>
        </w:rPr>
        <w:t xml:space="preserve">                    &lt;</w:t>
      </w:r>
      <w:proofErr w:type="gramStart"/>
      <w:r w:rsidRPr="00F51FF9">
        <w:rPr>
          <w:b/>
          <w:sz w:val="20"/>
          <w:szCs w:val="20"/>
        </w:rPr>
        <w:t>driver&gt;</w:t>
      </w:r>
      <w:proofErr w:type="spellStart"/>
      <w:proofErr w:type="gramEnd"/>
      <w:r w:rsidRPr="00F51FF9">
        <w:rPr>
          <w:b/>
          <w:color w:val="943634" w:themeColor="accent2" w:themeShade="BF"/>
          <w:sz w:val="20"/>
          <w:szCs w:val="20"/>
        </w:rPr>
        <w:t>mysql</w:t>
      </w:r>
      <w:proofErr w:type="spellEnd"/>
      <w:r w:rsidRPr="00F51FF9">
        <w:rPr>
          <w:b/>
          <w:sz w:val="20"/>
          <w:szCs w:val="20"/>
        </w:rPr>
        <w:t>&lt;/driver&gt;</w:t>
      </w:r>
    </w:p>
    <w:p w:rsidR="000C635E" w:rsidRPr="00F51FF9" w:rsidRDefault="000C635E" w:rsidP="00B16EE3">
      <w:pPr>
        <w:pStyle w:val="NoSpacing"/>
        <w:rPr>
          <w:b/>
          <w:sz w:val="20"/>
          <w:szCs w:val="20"/>
        </w:rPr>
      </w:pPr>
      <w:r w:rsidRPr="00F51FF9">
        <w:rPr>
          <w:b/>
          <w:sz w:val="20"/>
          <w:szCs w:val="20"/>
        </w:rPr>
        <w:t xml:space="preserve"> &lt;/</w:t>
      </w:r>
      <w:proofErr w:type="spellStart"/>
      <w:r w:rsidRPr="00F51FF9">
        <w:rPr>
          <w:b/>
          <w:sz w:val="20"/>
          <w:szCs w:val="20"/>
        </w:rPr>
        <w:t>xa</w:t>
      </w:r>
      <w:proofErr w:type="spellEnd"/>
      <w:r w:rsidRPr="00F51FF9">
        <w:rPr>
          <w:b/>
          <w:sz w:val="20"/>
          <w:szCs w:val="20"/>
        </w:rPr>
        <w:t>-datasource&gt;</w:t>
      </w:r>
    </w:p>
    <w:p w:rsidR="00B95AA4" w:rsidRDefault="00B95AA4" w:rsidP="000C635E">
      <w:pPr>
        <w:pStyle w:val="NoSpacing"/>
        <w:rPr>
          <w:b/>
        </w:rPr>
      </w:pPr>
    </w:p>
    <w:p w:rsidR="00B95AA4" w:rsidRDefault="00B95AA4" w:rsidP="000C635E">
      <w:pPr>
        <w:pStyle w:val="NoSpacing"/>
      </w:pPr>
    </w:p>
    <w:p w:rsidR="00B95AA4" w:rsidRDefault="00B95AA4" w:rsidP="000C635E">
      <w:pPr>
        <w:pStyle w:val="NoSpacing"/>
      </w:pPr>
      <w:r>
        <w:t xml:space="preserve">Under &lt;drivers&gt; </w:t>
      </w:r>
      <w:r w:rsidR="00193B62">
        <w:t xml:space="preserve">node, </w:t>
      </w:r>
      <w:r>
        <w:t>add following</w:t>
      </w:r>
    </w:p>
    <w:p w:rsidR="00B95AA4" w:rsidRPr="00F51FF9" w:rsidRDefault="00B95AA4" w:rsidP="00B16EE3">
      <w:pPr>
        <w:pStyle w:val="NoSpacing"/>
        <w:rPr>
          <w:b/>
          <w:sz w:val="20"/>
          <w:szCs w:val="20"/>
        </w:rPr>
      </w:pPr>
      <w:r w:rsidRPr="00F51FF9">
        <w:rPr>
          <w:b/>
          <w:sz w:val="20"/>
          <w:szCs w:val="20"/>
        </w:rPr>
        <w:t>&lt;driver name="</w:t>
      </w:r>
      <w:proofErr w:type="spellStart"/>
      <w:r w:rsidRPr="00F51FF9">
        <w:rPr>
          <w:b/>
          <w:color w:val="943634" w:themeColor="accent2" w:themeShade="BF"/>
          <w:sz w:val="20"/>
          <w:szCs w:val="20"/>
        </w:rPr>
        <w:t>mysql</w:t>
      </w:r>
      <w:proofErr w:type="spellEnd"/>
      <w:r w:rsidRPr="00F51FF9">
        <w:rPr>
          <w:b/>
          <w:sz w:val="20"/>
          <w:szCs w:val="20"/>
        </w:rPr>
        <w:t>" module="</w:t>
      </w:r>
      <w:proofErr w:type="spellStart"/>
      <w:r w:rsidRPr="00F51FF9">
        <w:rPr>
          <w:b/>
          <w:sz w:val="20"/>
          <w:szCs w:val="20"/>
        </w:rPr>
        <w:t>com.mysql.jdbc</w:t>
      </w:r>
      <w:proofErr w:type="spellEnd"/>
      <w:r w:rsidRPr="00F51FF9">
        <w:rPr>
          <w:b/>
          <w:sz w:val="20"/>
          <w:szCs w:val="20"/>
        </w:rPr>
        <w:t>"&gt;</w:t>
      </w:r>
    </w:p>
    <w:p w:rsidR="00B95AA4" w:rsidRPr="00F51FF9" w:rsidRDefault="00D21566" w:rsidP="00B16EE3">
      <w:pPr>
        <w:pStyle w:val="NoSpacing"/>
        <w:rPr>
          <w:b/>
          <w:sz w:val="20"/>
          <w:szCs w:val="20"/>
        </w:rPr>
      </w:pPr>
      <w:r w:rsidRPr="00F51FF9">
        <w:rPr>
          <w:b/>
          <w:sz w:val="20"/>
          <w:szCs w:val="20"/>
        </w:rPr>
        <w:t xml:space="preserve">         </w:t>
      </w:r>
      <w:r w:rsidR="00B95AA4" w:rsidRPr="00F51FF9">
        <w:rPr>
          <w:b/>
          <w:sz w:val="20"/>
          <w:szCs w:val="20"/>
        </w:rPr>
        <w:t>&lt;xa-datasource-class&gt;com.mysql.jdbc.jdbc2.optional.MysqlXADataSource&lt;/xa-datasource-class&gt;</w:t>
      </w:r>
    </w:p>
    <w:p w:rsidR="00B95AA4" w:rsidRPr="00F51FF9" w:rsidRDefault="00B95AA4" w:rsidP="00B16EE3">
      <w:pPr>
        <w:pStyle w:val="NoSpacing"/>
        <w:rPr>
          <w:b/>
          <w:sz w:val="20"/>
          <w:szCs w:val="20"/>
        </w:rPr>
      </w:pPr>
      <w:r w:rsidRPr="00F51FF9">
        <w:rPr>
          <w:b/>
          <w:sz w:val="20"/>
          <w:szCs w:val="20"/>
        </w:rPr>
        <w:t>&lt;/driver&gt;</w:t>
      </w:r>
    </w:p>
    <w:p w:rsidR="00D95BB1" w:rsidRDefault="00D95BB1" w:rsidP="00BB65FB">
      <w:pPr>
        <w:rPr>
          <w:rStyle w:val="IntenseEmphasis"/>
        </w:rPr>
      </w:pPr>
    </w:p>
    <w:p w:rsidR="001E51F1" w:rsidRPr="00BB65FB" w:rsidRDefault="001E51F1" w:rsidP="00BB65FB">
      <w:pPr>
        <w:rPr>
          <w:rStyle w:val="IntenseEmphasis"/>
        </w:rPr>
      </w:pPr>
      <w:r w:rsidRPr="00BB65FB">
        <w:rPr>
          <w:rStyle w:val="IntenseEmphasis"/>
        </w:rPr>
        <w:t>XTS</w:t>
      </w:r>
    </w:p>
    <w:p w:rsidR="001E51F1" w:rsidRDefault="001E51F1" w:rsidP="000C635E">
      <w:pPr>
        <w:pStyle w:val="NoSpacing"/>
      </w:pPr>
      <w:r>
        <w:lastRenderedPageBreak/>
        <w:t xml:space="preserve">Jboss by default doesn’t </w:t>
      </w:r>
      <w:r w:rsidR="00E90423">
        <w:t xml:space="preserve">have </w:t>
      </w:r>
      <w:r>
        <w:t xml:space="preserve">XTS </w:t>
      </w:r>
      <w:r w:rsidR="00E90423">
        <w:t>enabled</w:t>
      </w:r>
      <w:r>
        <w:t xml:space="preserve">. In order </w:t>
      </w:r>
      <w:r w:rsidR="00B16EE3">
        <w:t>get this example working</w:t>
      </w:r>
      <w:r>
        <w:t xml:space="preserve">, it is necessary that we enable the </w:t>
      </w:r>
      <w:r w:rsidR="00B16EE3">
        <w:t xml:space="preserve">XTS </w:t>
      </w:r>
      <w:r>
        <w:t>extension b</w:t>
      </w:r>
      <w:r w:rsidR="00B16EE3">
        <w:t xml:space="preserve">y adding its related </w:t>
      </w:r>
      <w:r>
        <w:t xml:space="preserve">configuration in </w:t>
      </w:r>
      <w:r w:rsidRPr="003028DD">
        <w:rPr>
          <w:b/>
        </w:rPr>
        <w:t>standalone.xml</w:t>
      </w:r>
    </w:p>
    <w:p w:rsidR="001E51F1" w:rsidRDefault="001E51F1" w:rsidP="000C635E">
      <w:pPr>
        <w:pStyle w:val="NoSpacing"/>
      </w:pPr>
    </w:p>
    <w:p w:rsidR="001E51F1" w:rsidRDefault="005B0E3C" w:rsidP="000C635E">
      <w:pPr>
        <w:pStyle w:val="NoSpacing"/>
      </w:pPr>
      <w:r>
        <w:t>Under &lt;extensions&gt; add the following</w:t>
      </w:r>
    </w:p>
    <w:p w:rsidR="005B0E3C" w:rsidRPr="005B0E3C" w:rsidRDefault="005B0E3C" w:rsidP="00B16EE3">
      <w:pPr>
        <w:pStyle w:val="NoSpacing"/>
        <w:rPr>
          <w:b/>
          <w:sz w:val="20"/>
          <w:szCs w:val="20"/>
        </w:rPr>
      </w:pPr>
      <w:r w:rsidRPr="005B0E3C">
        <w:rPr>
          <w:b/>
          <w:sz w:val="20"/>
          <w:szCs w:val="20"/>
        </w:rPr>
        <w:t>&lt;</w:t>
      </w:r>
      <w:proofErr w:type="gramStart"/>
      <w:r w:rsidRPr="005B0E3C">
        <w:rPr>
          <w:b/>
          <w:sz w:val="20"/>
          <w:szCs w:val="20"/>
        </w:rPr>
        <w:t>extension</w:t>
      </w:r>
      <w:proofErr w:type="gramEnd"/>
      <w:r w:rsidRPr="005B0E3C">
        <w:rPr>
          <w:b/>
          <w:sz w:val="20"/>
          <w:szCs w:val="20"/>
        </w:rPr>
        <w:t xml:space="preserve"> module="</w:t>
      </w:r>
      <w:proofErr w:type="spellStart"/>
      <w:r w:rsidRPr="005B0E3C">
        <w:rPr>
          <w:b/>
          <w:sz w:val="20"/>
          <w:szCs w:val="20"/>
        </w:rPr>
        <w:t>org.jboss.as.xts</w:t>
      </w:r>
      <w:proofErr w:type="spellEnd"/>
      <w:r w:rsidRPr="005B0E3C">
        <w:rPr>
          <w:b/>
          <w:sz w:val="20"/>
          <w:szCs w:val="20"/>
        </w:rPr>
        <w:t>"/&gt;</w:t>
      </w:r>
    </w:p>
    <w:p w:rsidR="005B0E3C" w:rsidRDefault="005B0E3C" w:rsidP="000C635E">
      <w:pPr>
        <w:pStyle w:val="NoSpacing"/>
        <w:rPr>
          <w:b/>
        </w:rPr>
      </w:pPr>
    </w:p>
    <w:p w:rsidR="005B0E3C" w:rsidRDefault="005B0E3C" w:rsidP="000C635E">
      <w:pPr>
        <w:pStyle w:val="NoSpacing"/>
        <w:rPr>
          <w:b/>
        </w:rPr>
      </w:pPr>
    </w:p>
    <w:p w:rsidR="005B0E3C" w:rsidRDefault="005B0E3C" w:rsidP="000C635E">
      <w:pPr>
        <w:pStyle w:val="NoSpacing"/>
      </w:pPr>
      <w:r>
        <w:t xml:space="preserve">Search for </w:t>
      </w:r>
    </w:p>
    <w:p w:rsidR="005B0E3C" w:rsidRPr="005B0E3C" w:rsidRDefault="005B0E3C" w:rsidP="00BA6A70">
      <w:pPr>
        <w:pStyle w:val="NoSpacing"/>
        <w:rPr>
          <w:b/>
          <w:sz w:val="20"/>
          <w:szCs w:val="20"/>
        </w:rPr>
      </w:pPr>
      <w:r w:rsidRPr="005B0E3C">
        <w:rPr>
          <w:b/>
          <w:sz w:val="20"/>
          <w:szCs w:val="20"/>
        </w:rPr>
        <w:t xml:space="preserve">&lt;subsystem </w:t>
      </w:r>
      <w:proofErr w:type="spellStart"/>
      <w:r w:rsidRPr="005B0E3C">
        <w:rPr>
          <w:b/>
          <w:sz w:val="20"/>
          <w:szCs w:val="20"/>
        </w:rPr>
        <w:t>xmlns</w:t>
      </w:r>
      <w:proofErr w:type="spellEnd"/>
      <w:r w:rsidRPr="005B0E3C">
        <w:rPr>
          <w:b/>
          <w:sz w:val="20"/>
          <w:szCs w:val="20"/>
        </w:rPr>
        <w:t>="urn</w:t>
      </w:r>
      <w:proofErr w:type="gramStart"/>
      <w:r w:rsidRPr="005B0E3C">
        <w:rPr>
          <w:b/>
          <w:sz w:val="20"/>
          <w:szCs w:val="20"/>
        </w:rPr>
        <w:t>:jboss:domain:transactions:1.1</w:t>
      </w:r>
      <w:proofErr w:type="gramEnd"/>
      <w:r w:rsidRPr="005B0E3C">
        <w:rPr>
          <w:b/>
          <w:sz w:val="20"/>
          <w:szCs w:val="20"/>
        </w:rPr>
        <w:t>"&gt;</w:t>
      </w:r>
    </w:p>
    <w:p w:rsidR="005B0E3C" w:rsidRDefault="005B0E3C" w:rsidP="00BA6A70">
      <w:pPr>
        <w:pStyle w:val="NoSpacing"/>
      </w:pPr>
    </w:p>
    <w:p w:rsidR="005B0E3C" w:rsidRDefault="005B0E3C" w:rsidP="005B0E3C">
      <w:pPr>
        <w:pStyle w:val="NoSpacing"/>
      </w:pPr>
      <w:r>
        <w:t>Add the following</w:t>
      </w:r>
    </w:p>
    <w:p w:rsidR="005B0E3C" w:rsidRPr="005B0E3C" w:rsidRDefault="005B0E3C" w:rsidP="00B16EE3">
      <w:pPr>
        <w:pStyle w:val="NoSpacing"/>
        <w:rPr>
          <w:b/>
          <w:sz w:val="20"/>
          <w:szCs w:val="20"/>
        </w:rPr>
      </w:pPr>
      <w:r w:rsidRPr="005B0E3C">
        <w:rPr>
          <w:b/>
          <w:sz w:val="20"/>
          <w:szCs w:val="20"/>
        </w:rPr>
        <w:t xml:space="preserve">&lt;subsystem </w:t>
      </w:r>
      <w:proofErr w:type="spellStart"/>
      <w:r w:rsidRPr="005B0E3C">
        <w:rPr>
          <w:b/>
          <w:sz w:val="20"/>
          <w:szCs w:val="20"/>
        </w:rPr>
        <w:t>xmlns</w:t>
      </w:r>
      <w:proofErr w:type="spellEnd"/>
      <w:r w:rsidRPr="005B0E3C">
        <w:rPr>
          <w:b/>
          <w:sz w:val="20"/>
          <w:szCs w:val="20"/>
        </w:rPr>
        <w:t>="urn</w:t>
      </w:r>
      <w:proofErr w:type="gramStart"/>
      <w:r w:rsidRPr="005B0E3C">
        <w:rPr>
          <w:b/>
          <w:sz w:val="20"/>
          <w:szCs w:val="20"/>
        </w:rPr>
        <w:t>:jboss:domain:xts:1.0</w:t>
      </w:r>
      <w:proofErr w:type="gramEnd"/>
      <w:r w:rsidRPr="005B0E3C">
        <w:rPr>
          <w:b/>
          <w:sz w:val="20"/>
          <w:szCs w:val="20"/>
        </w:rPr>
        <w:t>"&gt;</w:t>
      </w:r>
    </w:p>
    <w:p w:rsidR="005B0E3C" w:rsidRPr="005B0E3C" w:rsidRDefault="005B0E3C" w:rsidP="00B16EE3">
      <w:pPr>
        <w:pStyle w:val="NoSpacing"/>
        <w:rPr>
          <w:b/>
          <w:sz w:val="20"/>
          <w:szCs w:val="20"/>
        </w:rPr>
      </w:pPr>
      <w:r w:rsidRPr="005B0E3C">
        <w:rPr>
          <w:b/>
          <w:sz w:val="20"/>
          <w:szCs w:val="20"/>
        </w:rPr>
        <w:t xml:space="preserve">       &lt;</w:t>
      </w:r>
      <w:proofErr w:type="spellStart"/>
      <w:r w:rsidRPr="005B0E3C">
        <w:rPr>
          <w:b/>
          <w:sz w:val="20"/>
          <w:szCs w:val="20"/>
        </w:rPr>
        <w:t>xts</w:t>
      </w:r>
      <w:proofErr w:type="spellEnd"/>
      <w:r w:rsidRPr="005B0E3C">
        <w:rPr>
          <w:b/>
          <w:sz w:val="20"/>
          <w:szCs w:val="20"/>
        </w:rPr>
        <w:t xml:space="preserve">-environment </w:t>
      </w:r>
      <w:proofErr w:type="spellStart"/>
      <w:proofErr w:type="gramStart"/>
      <w:r w:rsidRPr="005B0E3C">
        <w:rPr>
          <w:b/>
          <w:sz w:val="20"/>
          <w:szCs w:val="20"/>
        </w:rPr>
        <w:t>url</w:t>
      </w:r>
      <w:proofErr w:type="spellEnd"/>
      <w:proofErr w:type="gramEnd"/>
      <w:r w:rsidRPr="005B0E3C">
        <w:rPr>
          <w:b/>
          <w:sz w:val="20"/>
          <w:szCs w:val="20"/>
        </w:rPr>
        <w:t>="http://localhost:8080/ws-c11/</w:t>
      </w:r>
      <w:proofErr w:type="spellStart"/>
      <w:r w:rsidRPr="005B0E3C">
        <w:rPr>
          <w:b/>
          <w:sz w:val="20"/>
          <w:szCs w:val="20"/>
        </w:rPr>
        <w:t>ActivationService</w:t>
      </w:r>
      <w:proofErr w:type="spellEnd"/>
      <w:r w:rsidRPr="005B0E3C">
        <w:rPr>
          <w:b/>
          <w:sz w:val="20"/>
          <w:szCs w:val="20"/>
        </w:rPr>
        <w:t>"/&gt;</w:t>
      </w:r>
    </w:p>
    <w:p w:rsidR="00595859" w:rsidRDefault="005B0E3C" w:rsidP="00B16EE3">
      <w:pPr>
        <w:pStyle w:val="NoSpacing"/>
        <w:rPr>
          <w:b/>
          <w:sz w:val="20"/>
          <w:szCs w:val="20"/>
        </w:rPr>
      </w:pPr>
      <w:r w:rsidRPr="005B0E3C">
        <w:rPr>
          <w:b/>
          <w:sz w:val="20"/>
          <w:szCs w:val="20"/>
        </w:rPr>
        <w:t>&lt;/subsystem&gt;</w:t>
      </w:r>
    </w:p>
    <w:p w:rsidR="00595859" w:rsidRDefault="00595859"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595859"/>
    <w:p w:rsidR="00A7258D" w:rsidRDefault="00A7258D" w:rsidP="00A7258D">
      <w:pPr>
        <w:pStyle w:val="Heading1"/>
      </w:pPr>
    </w:p>
    <w:p w:rsidR="00595859" w:rsidRDefault="00595859" w:rsidP="00A7258D">
      <w:pPr>
        <w:pStyle w:val="Heading1"/>
      </w:pPr>
      <w:r>
        <w:t>W</w:t>
      </w:r>
      <w:r w:rsidR="00B32401">
        <w:t>S-</w:t>
      </w:r>
      <w:r w:rsidR="00027DD0">
        <w:t xml:space="preserve">AT </w:t>
      </w:r>
      <w:r>
        <w:t xml:space="preserve">Server </w:t>
      </w:r>
      <w:r w:rsidRPr="00A7258D">
        <w:t>Project</w:t>
      </w:r>
    </w:p>
    <w:p w:rsidR="00A7258D" w:rsidRPr="00A7258D" w:rsidRDefault="0023163F" w:rsidP="00A7258D">
      <w:pPr>
        <w:sectPr w:rsidR="00A7258D" w:rsidRPr="00A7258D">
          <w:pgSz w:w="12240" w:h="15840"/>
          <w:pgMar w:top="1440" w:right="1440" w:bottom="1440" w:left="1440" w:header="720" w:footer="720" w:gutter="0"/>
          <w:cols w:space="720"/>
          <w:docGrid w:linePitch="360"/>
        </w:sectPr>
      </w:pPr>
      <w:r>
        <w:t>This is a JAX-WS webservice application which coordinates with calling application using Transaction Bridge.</w:t>
      </w:r>
    </w:p>
    <w:p w:rsidR="00A7258D" w:rsidRDefault="00DF32EA" w:rsidP="00595859">
      <w:pPr>
        <w:sectPr w:rsidR="00A7258D" w:rsidSect="00A7258D">
          <w:type w:val="continuous"/>
          <w:pgSz w:w="12240" w:h="15840"/>
          <w:pgMar w:top="1440" w:right="1440" w:bottom="1440" w:left="1440" w:header="720" w:footer="720" w:gutter="0"/>
          <w:cols w:num="2" w:space="720"/>
          <w:docGrid w:linePitch="360"/>
        </w:sectPr>
      </w:pPr>
      <w:r>
        <w:rPr>
          <w:noProof/>
        </w:rPr>
        <w:lastRenderedPageBreak/>
        <w:drawing>
          <wp:inline distT="0" distB="0" distL="0" distR="0">
            <wp:extent cx="2743200" cy="6332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6332855"/>
                    </a:xfrm>
                    <a:prstGeom prst="rect">
                      <a:avLst/>
                    </a:prstGeom>
                    <a:noFill/>
                    <a:ln>
                      <a:noFill/>
                    </a:ln>
                  </pic:spPr>
                </pic:pic>
              </a:graphicData>
            </a:graphic>
          </wp:inline>
        </w:drawing>
      </w:r>
    </w:p>
    <w:p w:rsidR="00A7258D" w:rsidRDefault="006254F2" w:rsidP="00C61146">
      <w:pPr>
        <w:jc w:val="both"/>
      </w:pPr>
      <w:r>
        <w:lastRenderedPageBreak/>
        <w:t xml:space="preserve">The </w:t>
      </w:r>
      <w:proofErr w:type="spellStart"/>
      <w:r w:rsidR="00B16EE3">
        <w:t>Jb</w:t>
      </w:r>
      <w:r w:rsidR="000566B6">
        <w:t>oss</w:t>
      </w:r>
      <w:r>
        <w:t>TS</w:t>
      </w:r>
      <w:proofErr w:type="spellEnd"/>
      <w:r>
        <w:t xml:space="preserve"> </w:t>
      </w:r>
      <w:r w:rsidR="00955907">
        <w:t>Bridge</w:t>
      </w:r>
      <w:r>
        <w:t xml:space="preserve"> for the service is </w:t>
      </w:r>
      <w:r w:rsidR="005F3E50">
        <w:t>registered</w:t>
      </w:r>
      <w:r>
        <w:t xml:space="preserve"> </w:t>
      </w:r>
      <w:r w:rsidR="005F3E50">
        <w:t>in</w:t>
      </w:r>
      <w:r>
        <w:t xml:space="preserve"> </w:t>
      </w:r>
      <w:r w:rsidR="00955907">
        <w:t>an</w:t>
      </w:r>
      <w:r>
        <w:t xml:space="preserve"> xml file which consists of Inbound Transaction Bridge Handler and </w:t>
      </w:r>
      <w:proofErr w:type="spellStart"/>
      <w:r w:rsidRPr="006254F2">
        <w:t>JaxWSHeaderContextProcessor</w:t>
      </w:r>
      <w:proofErr w:type="spellEnd"/>
      <w:r>
        <w:t>.</w:t>
      </w:r>
      <w:r w:rsidR="005F3E50">
        <w:t xml:space="preserve"> This xml file is made available to the webservice via </w:t>
      </w:r>
      <w:r w:rsidR="005F3E50">
        <w:lastRenderedPageBreak/>
        <w:t>@</w:t>
      </w:r>
      <w:proofErr w:type="spellStart"/>
      <w:r w:rsidR="005F3E50">
        <w:t>HandlerChain</w:t>
      </w:r>
      <w:proofErr w:type="spellEnd"/>
      <w:r w:rsidR="005F3E50">
        <w:t xml:space="preserve"> annotation.</w:t>
      </w:r>
      <w:r>
        <w:t xml:space="preserve"> </w:t>
      </w:r>
      <w:r w:rsidR="005F3E50">
        <w:t>Once the service is configured to use the incoming transaction context, the web service can</w:t>
      </w:r>
      <w:r w:rsidR="00B16EE3">
        <w:t xml:space="preserve"> then</w:t>
      </w:r>
      <w:r w:rsidR="005F3E50">
        <w:t xml:space="preserve"> make a call to any business logic which r</w:t>
      </w:r>
      <w:r w:rsidR="00B16EE3">
        <w:t>equires transaction</w:t>
      </w:r>
      <w:r w:rsidR="00EA0073">
        <w:t xml:space="preserve">. </w:t>
      </w:r>
      <w:r w:rsidR="005F3E50">
        <w:t xml:space="preserve">Point to note here is that the WS-AT handlers always expect the JTA transaction context to be available when the </w:t>
      </w:r>
      <w:r w:rsidR="00B16EE3">
        <w:t>web</w:t>
      </w:r>
      <w:r w:rsidR="005F3E50">
        <w:t xml:space="preserve">service is invoked. </w:t>
      </w:r>
      <w:r w:rsidR="00955907">
        <w:t xml:space="preserve"> For better understanding of Transaction Bridge one can refer to </w:t>
      </w:r>
      <w:hyperlink r:id="rId12" w:history="1">
        <w:r w:rsidR="00C61146" w:rsidRPr="00161949">
          <w:rPr>
            <w:rStyle w:val="Hyperlink"/>
          </w:rPr>
          <w:t>http://docs.jboss.org/jbosstm/4.17.1.Final/guides/txbridge_guide/index.html</w:t>
        </w:r>
      </w:hyperlink>
    </w:p>
    <w:p w:rsidR="00615A97" w:rsidRDefault="0039052D" w:rsidP="00615A97">
      <w:pPr>
        <w:pStyle w:val="Heading1"/>
      </w:pPr>
      <w:r>
        <w:t>WS-</w:t>
      </w:r>
      <w:r w:rsidR="00BC7436">
        <w:t>AT Client Project</w:t>
      </w:r>
    </w:p>
    <w:p w:rsidR="00615A97" w:rsidRPr="00615A97" w:rsidRDefault="00615A97" w:rsidP="00615A97">
      <w:r>
        <w:t>This is a restful webservice which invokes WS AT enabled remote webservice. This consists of JAXWS -RI generated remote service stubs which will be used for invocation.</w:t>
      </w:r>
    </w:p>
    <w:p w:rsidR="00615A97" w:rsidRPr="00615A97" w:rsidRDefault="00615A97" w:rsidP="00615A97">
      <w:r>
        <w:rPr>
          <w:noProof/>
        </w:rPr>
        <w:drawing>
          <wp:inline distT="0" distB="0" distL="0" distR="0" wp14:anchorId="13E2596F" wp14:editId="6D8DA135">
            <wp:extent cx="304800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8000" cy="5295900"/>
                    </a:xfrm>
                    <a:prstGeom prst="rect">
                      <a:avLst/>
                    </a:prstGeom>
                  </pic:spPr>
                </pic:pic>
              </a:graphicData>
            </a:graphic>
          </wp:inline>
        </w:drawing>
      </w:r>
    </w:p>
    <w:p w:rsidR="00A7258D" w:rsidRDefault="00A7258D" w:rsidP="00595859"/>
    <w:p w:rsidR="00615A97" w:rsidRDefault="00615A97" w:rsidP="00595859">
      <w:pPr>
        <w:rPr>
          <w:noProof/>
        </w:rPr>
      </w:pPr>
      <w:r>
        <w:rPr>
          <w:noProof/>
        </w:rPr>
        <w:lastRenderedPageBreak/>
        <w:t>The remote service artifacts have been configured to propagate the transactions to remote webservice via an Outbound Transaction Bridge similar to the Inbound Transaction Bridge used on the remote service side.</w:t>
      </w:r>
    </w:p>
    <w:p w:rsidR="00615A97" w:rsidRDefault="00615A97" w:rsidP="00595859">
      <w:pPr>
        <w:rPr>
          <w:noProof/>
        </w:rPr>
      </w:pPr>
      <w:r>
        <w:rPr>
          <w:noProof/>
        </w:rPr>
        <w:drawing>
          <wp:inline distT="0" distB="0" distL="0" distR="0" wp14:anchorId="416822C1" wp14:editId="463C4807">
            <wp:extent cx="3634740" cy="868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34740" cy="868680"/>
                    </a:xfrm>
                    <a:prstGeom prst="rect">
                      <a:avLst/>
                    </a:prstGeom>
                  </pic:spPr>
                </pic:pic>
              </a:graphicData>
            </a:graphic>
          </wp:inline>
        </w:drawing>
      </w:r>
    </w:p>
    <w:p w:rsidR="006D70C9" w:rsidRDefault="006D70C9" w:rsidP="006D70C9">
      <w:pPr>
        <w:pStyle w:val="Heading2"/>
        <w:rPr>
          <w:noProof/>
        </w:rPr>
      </w:pPr>
      <w:r>
        <w:rPr>
          <w:noProof/>
        </w:rPr>
        <w:t>JAXWS-RI: Generate WS Client artifacts</w:t>
      </w:r>
    </w:p>
    <w:p w:rsidR="00E0439F" w:rsidRDefault="006D70C9" w:rsidP="00595859">
      <w:pPr>
        <w:rPr>
          <w:noProof/>
        </w:rPr>
      </w:pPr>
      <w:r>
        <w:rPr>
          <w:noProof/>
        </w:rPr>
        <w:t>This section describes on generating WS client artifacts.</w:t>
      </w:r>
    </w:p>
    <w:p w:rsidR="004B5243" w:rsidRDefault="004B5243" w:rsidP="006D70C9">
      <w:pPr>
        <w:pStyle w:val="NoSpacing"/>
        <w:rPr>
          <w:noProof/>
        </w:rPr>
      </w:pPr>
      <w:r>
        <w:rPr>
          <w:noProof/>
        </w:rPr>
        <w:t>C:\&gt;SET PATH=%PATH%;</w:t>
      </w:r>
      <w:r w:rsidR="00615A97">
        <w:rPr>
          <w:noProof/>
        </w:rPr>
        <w:t>C:\JAXWS_RI\bin</w:t>
      </w:r>
    </w:p>
    <w:p w:rsidR="009B105F" w:rsidRDefault="00027DD0" w:rsidP="006D70C9">
      <w:pPr>
        <w:pStyle w:val="NoSpacing"/>
        <w:rPr>
          <w:rStyle w:val="Hyperlink"/>
          <w:noProof/>
        </w:rPr>
      </w:pPr>
      <w:r>
        <w:rPr>
          <w:noProof/>
        </w:rPr>
        <w:t xml:space="preserve">C:\&gt;wsimport -s C:\Temp\WSATServiceStubs  </w:t>
      </w:r>
      <w:hyperlink r:id="rId15" w:history="1">
        <w:r w:rsidR="00D81D73" w:rsidRPr="001C4514">
          <w:rPr>
            <w:rStyle w:val="Hyperlink"/>
            <w:noProof/>
          </w:rPr>
          <w:t>http://localhost:8080/WSATServer/RemoteAccountWebService?wsdl</w:t>
        </w:r>
      </w:hyperlink>
    </w:p>
    <w:p w:rsidR="006D70C9" w:rsidRDefault="006D70C9" w:rsidP="006D70C9">
      <w:pPr>
        <w:pStyle w:val="NoSpacing"/>
        <w:rPr>
          <w:noProof/>
        </w:rPr>
      </w:pPr>
    </w:p>
    <w:p w:rsidR="00D81D73" w:rsidRDefault="00D81D73" w:rsidP="00027DD0">
      <w:pPr>
        <w:rPr>
          <w:noProof/>
        </w:rPr>
      </w:pPr>
      <w:r>
        <w:rPr>
          <w:noProof/>
        </w:rPr>
        <w:t>Th</w:t>
      </w:r>
      <w:r w:rsidR="006D70C9">
        <w:rPr>
          <w:noProof/>
        </w:rPr>
        <w:t>e above command</w:t>
      </w:r>
      <w:r>
        <w:rPr>
          <w:noProof/>
        </w:rPr>
        <w:t xml:space="preserve"> generate</w:t>
      </w:r>
      <w:r w:rsidR="006D70C9">
        <w:rPr>
          <w:noProof/>
        </w:rPr>
        <w:t>s</w:t>
      </w:r>
      <w:r>
        <w:rPr>
          <w:noProof/>
        </w:rPr>
        <w:t xml:space="preserve"> the WS client class and an i</w:t>
      </w:r>
      <w:r w:rsidR="00D740EC">
        <w:rPr>
          <w:noProof/>
        </w:rPr>
        <w:t>nterface. Import these into ws client project.</w:t>
      </w:r>
    </w:p>
    <w:p w:rsidR="00615A97" w:rsidRDefault="00615A97" w:rsidP="00027DD0">
      <w:pPr>
        <w:rPr>
          <w:noProof/>
        </w:rPr>
      </w:pPr>
      <w:r>
        <w:rPr>
          <w:noProof/>
        </w:rPr>
        <w:drawing>
          <wp:inline distT="0" distB="0" distL="0" distR="0">
            <wp:extent cx="2921000" cy="2049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0" cy="2049145"/>
                    </a:xfrm>
                    <a:prstGeom prst="rect">
                      <a:avLst/>
                    </a:prstGeom>
                    <a:noFill/>
                    <a:ln>
                      <a:noFill/>
                    </a:ln>
                  </pic:spPr>
                </pic:pic>
              </a:graphicData>
            </a:graphic>
          </wp:inline>
        </w:drawing>
      </w:r>
    </w:p>
    <w:p w:rsidR="00CF730D" w:rsidRDefault="006D70C9" w:rsidP="006D70C9">
      <w:pPr>
        <w:pStyle w:val="Heading1"/>
        <w:rPr>
          <w:noProof/>
        </w:rPr>
      </w:pPr>
      <w:r>
        <w:rPr>
          <w:noProof/>
        </w:rPr>
        <w:t>Test Cases</w:t>
      </w:r>
    </w:p>
    <w:p w:rsidR="00CF730D" w:rsidRDefault="00B23126" w:rsidP="00B23126">
      <w:pPr>
        <w:pStyle w:val="NoSpacing"/>
      </w:pPr>
      <w:r>
        <w:rPr>
          <w:noProof/>
        </w:rPr>
        <w:t xml:space="preserve">Test case 1: </w:t>
      </w:r>
      <w:hyperlink r:id="rId17" w:history="1">
        <w:r w:rsidR="00CF730D" w:rsidRPr="001C4514">
          <w:rPr>
            <w:rStyle w:val="Hyperlink"/>
          </w:rPr>
          <w:t>http://localhost:8080/WSATClient/saveAccountRecord.action?accountNumber=AMX1212312&amp;amount=19219&amp;testCaseId=SUCCESS</w:t>
        </w:r>
      </w:hyperlink>
    </w:p>
    <w:p w:rsidR="006D70C9" w:rsidRDefault="006D70C9" w:rsidP="00B23126">
      <w:pPr>
        <w:pStyle w:val="NoSpacing"/>
      </w:pPr>
    </w:p>
    <w:p w:rsidR="00B23126" w:rsidRDefault="00B23126" w:rsidP="00B23126">
      <w:pPr>
        <w:pStyle w:val="NoSpacing"/>
      </w:pPr>
      <w:r>
        <w:t>Test case 2:</w:t>
      </w:r>
    </w:p>
    <w:p w:rsidR="00CF730D" w:rsidRDefault="003D255F" w:rsidP="00595859">
      <w:hyperlink r:id="rId18" w:history="1">
        <w:r w:rsidR="00CF730D" w:rsidRPr="001C4514">
          <w:rPr>
            <w:rStyle w:val="Hyperlink"/>
          </w:rPr>
          <w:t>http://localhost:8080/WSATClient/saveAccountRecord.action?accountNumber=AMX1212312&amp;amount=19219&amp;testCaseId=LOCAL_ROLLBACK</w:t>
        </w:r>
      </w:hyperlink>
    </w:p>
    <w:p w:rsidR="006D70C9" w:rsidRDefault="00B23126" w:rsidP="006D70C9">
      <w:pPr>
        <w:pStyle w:val="NoSpacing"/>
      </w:pPr>
      <w:r>
        <w:t>Test case 3:</w:t>
      </w:r>
    </w:p>
    <w:p w:rsidR="00CF730D" w:rsidRDefault="003D255F" w:rsidP="006D70C9">
      <w:pPr>
        <w:pStyle w:val="NoSpacing"/>
      </w:pPr>
      <w:hyperlink r:id="rId19" w:history="1">
        <w:r w:rsidR="00CF730D" w:rsidRPr="001C4514">
          <w:rPr>
            <w:rStyle w:val="Hyperlink"/>
          </w:rPr>
          <w:t>http://localhost:8080/WSATClient/saveAccountRecord.action?accountNumber=AMX1212312&amp;amount=19219&amp;testCaseId=REMOTE_ROLLBACK</w:t>
        </w:r>
      </w:hyperlink>
    </w:p>
    <w:p w:rsidR="00CF730D" w:rsidRDefault="0023163F" w:rsidP="0023163F">
      <w:pPr>
        <w:pStyle w:val="Heading1"/>
      </w:pPr>
      <w:r>
        <w:lastRenderedPageBreak/>
        <w:t>References</w:t>
      </w:r>
    </w:p>
    <w:p w:rsidR="0023163F" w:rsidRDefault="003D255F" w:rsidP="0023163F">
      <w:hyperlink r:id="rId20" w:history="1">
        <w:r w:rsidR="0023163F" w:rsidRPr="00161949">
          <w:rPr>
            <w:rStyle w:val="Hyperlink"/>
          </w:rPr>
          <w:t>http://docs.jboss.org/jbosstm/4.17.1.Final/guides/txbridge_guide/index.html</w:t>
        </w:r>
      </w:hyperlink>
    </w:p>
    <w:p w:rsidR="00EA0073" w:rsidRPr="00EA0073" w:rsidRDefault="003D255F" w:rsidP="00EA0073">
      <w:pPr>
        <w:rPr>
          <w:rStyle w:val="Hyperlink"/>
        </w:rPr>
      </w:pPr>
      <w:hyperlink r:id="rId21" w:history="1">
        <w:r w:rsidR="00EA0073" w:rsidRPr="00EA0073">
          <w:rPr>
            <w:rStyle w:val="Hyperlink"/>
          </w:rPr>
          <w:t>http://specs.xmlsoap.org/ws/2004/10/wsat/wsat.pdf</w:t>
        </w:r>
      </w:hyperlink>
    </w:p>
    <w:p w:rsidR="00EA0073" w:rsidRPr="00EA0073" w:rsidRDefault="003D255F" w:rsidP="00EA0073">
      <w:pPr>
        <w:rPr>
          <w:rStyle w:val="Hyperlink"/>
        </w:rPr>
      </w:pPr>
      <w:hyperlink r:id="rId22" w:history="1">
        <w:r w:rsidR="00EA0073" w:rsidRPr="00EA0073">
          <w:rPr>
            <w:rStyle w:val="Hyperlink"/>
          </w:rPr>
          <w:t>http://docs.jboss.org/jbosstm/docs/4.2.3/manuals/pdf/xts/ProgrammersGuide.pdf</w:t>
        </w:r>
      </w:hyperlink>
    </w:p>
    <w:p w:rsidR="00EA0073" w:rsidRDefault="00EA0073" w:rsidP="00EA0073">
      <w:pPr>
        <w:rPr>
          <w:color w:val="1F497D"/>
        </w:rPr>
      </w:pPr>
    </w:p>
    <w:p w:rsidR="0023163F" w:rsidRPr="0023163F" w:rsidRDefault="0023163F" w:rsidP="0023163F"/>
    <w:p w:rsidR="00CF730D" w:rsidRPr="00595859" w:rsidRDefault="00CF730D" w:rsidP="00595859"/>
    <w:sectPr w:rsidR="00CF730D" w:rsidRPr="00595859" w:rsidSect="00A725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34A7"/>
    <w:multiLevelType w:val="hybridMultilevel"/>
    <w:tmpl w:val="138C1E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E0DB9"/>
    <w:multiLevelType w:val="hybridMultilevel"/>
    <w:tmpl w:val="88EC3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9636197"/>
    <w:multiLevelType w:val="hybridMultilevel"/>
    <w:tmpl w:val="7082B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06806"/>
    <w:multiLevelType w:val="hybridMultilevel"/>
    <w:tmpl w:val="0FE40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E2"/>
    <w:rsid w:val="00006F42"/>
    <w:rsid w:val="00014802"/>
    <w:rsid w:val="00027DD0"/>
    <w:rsid w:val="00030741"/>
    <w:rsid w:val="00031B48"/>
    <w:rsid w:val="000566B6"/>
    <w:rsid w:val="000C635E"/>
    <w:rsid w:val="00174BC5"/>
    <w:rsid w:val="00184745"/>
    <w:rsid w:val="00193B62"/>
    <w:rsid w:val="001E51F1"/>
    <w:rsid w:val="00214CD4"/>
    <w:rsid w:val="0023163F"/>
    <w:rsid w:val="00244D6A"/>
    <w:rsid w:val="002B27CB"/>
    <w:rsid w:val="003028DD"/>
    <w:rsid w:val="0033758D"/>
    <w:rsid w:val="0039052D"/>
    <w:rsid w:val="003D255F"/>
    <w:rsid w:val="004776A2"/>
    <w:rsid w:val="004B5243"/>
    <w:rsid w:val="004F4DE0"/>
    <w:rsid w:val="004F6449"/>
    <w:rsid w:val="00595859"/>
    <w:rsid w:val="005B0E3C"/>
    <w:rsid w:val="005F3E50"/>
    <w:rsid w:val="00615A97"/>
    <w:rsid w:val="006254F2"/>
    <w:rsid w:val="006D433C"/>
    <w:rsid w:val="006D70C9"/>
    <w:rsid w:val="00750D67"/>
    <w:rsid w:val="007A39A1"/>
    <w:rsid w:val="0082158B"/>
    <w:rsid w:val="008E194F"/>
    <w:rsid w:val="00955907"/>
    <w:rsid w:val="0096226C"/>
    <w:rsid w:val="009A7440"/>
    <w:rsid w:val="009B105F"/>
    <w:rsid w:val="009C7812"/>
    <w:rsid w:val="009F5D04"/>
    <w:rsid w:val="00A14CE2"/>
    <w:rsid w:val="00A7258D"/>
    <w:rsid w:val="00A80A7A"/>
    <w:rsid w:val="00AA17EF"/>
    <w:rsid w:val="00B16EE3"/>
    <w:rsid w:val="00B23126"/>
    <w:rsid w:val="00B32401"/>
    <w:rsid w:val="00B66555"/>
    <w:rsid w:val="00B95AA4"/>
    <w:rsid w:val="00BA6A70"/>
    <w:rsid w:val="00BA6BB9"/>
    <w:rsid w:val="00BB65FB"/>
    <w:rsid w:val="00BB7252"/>
    <w:rsid w:val="00BC7436"/>
    <w:rsid w:val="00BF2C49"/>
    <w:rsid w:val="00C61146"/>
    <w:rsid w:val="00CB14E4"/>
    <w:rsid w:val="00CC1B93"/>
    <w:rsid w:val="00CE521C"/>
    <w:rsid w:val="00CF730D"/>
    <w:rsid w:val="00D21566"/>
    <w:rsid w:val="00D21EAB"/>
    <w:rsid w:val="00D740EC"/>
    <w:rsid w:val="00D81D73"/>
    <w:rsid w:val="00D95BB1"/>
    <w:rsid w:val="00DD296D"/>
    <w:rsid w:val="00DD3461"/>
    <w:rsid w:val="00DE3DC7"/>
    <w:rsid w:val="00DE79CD"/>
    <w:rsid w:val="00DF2A66"/>
    <w:rsid w:val="00DF32EA"/>
    <w:rsid w:val="00E0439F"/>
    <w:rsid w:val="00E417AF"/>
    <w:rsid w:val="00E90423"/>
    <w:rsid w:val="00EA0073"/>
    <w:rsid w:val="00F067F9"/>
    <w:rsid w:val="00F51FF9"/>
    <w:rsid w:val="00F9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5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725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21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5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2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BC5"/>
    <w:pPr>
      <w:ind w:left="720"/>
      <w:contextualSpacing/>
    </w:pPr>
  </w:style>
  <w:style w:type="character" w:styleId="Hyperlink">
    <w:name w:val="Hyperlink"/>
    <w:basedOn w:val="DefaultParagraphFont"/>
    <w:uiPriority w:val="99"/>
    <w:unhideWhenUsed/>
    <w:rsid w:val="00174BC5"/>
    <w:rPr>
      <w:color w:val="0000FF" w:themeColor="hyperlink"/>
      <w:u w:val="single"/>
    </w:rPr>
  </w:style>
  <w:style w:type="paragraph" w:styleId="NoSpacing">
    <w:name w:val="No Spacing"/>
    <w:uiPriority w:val="1"/>
    <w:qFormat/>
    <w:rsid w:val="004776A2"/>
    <w:pPr>
      <w:spacing w:after="0" w:line="240" w:lineRule="auto"/>
    </w:pPr>
  </w:style>
  <w:style w:type="character" w:styleId="IntenseEmphasis">
    <w:name w:val="Intense Emphasis"/>
    <w:basedOn w:val="DefaultParagraphFont"/>
    <w:uiPriority w:val="21"/>
    <w:qFormat/>
    <w:rsid w:val="00BB65FB"/>
    <w:rPr>
      <w:b/>
      <w:bCs/>
      <w:i/>
      <w:iCs/>
      <w:color w:val="4F81BD" w:themeColor="accent1"/>
    </w:rPr>
  </w:style>
  <w:style w:type="paragraph" w:styleId="BalloonText">
    <w:name w:val="Balloon Text"/>
    <w:basedOn w:val="Normal"/>
    <w:link w:val="BalloonTextChar"/>
    <w:uiPriority w:val="99"/>
    <w:semiHidden/>
    <w:unhideWhenUsed/>
    <w:rsid w:val="00E0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9F"/>
    <w:rPr>
      <w:rFonts w:ascii="Tahoma" w:hAnsi="Tahoma" w:cs="Tahoma"/>
      <w:sz w:val="16"/>
      <w:szCs w:val="16"/>
    </w:rPr>
  </w:style>
  <w:style w:type="character" w:customStyle="1" w:styleId="Heading3Char">
    <w:name w:val="Heading 3 Char"/>
    <w:basedOn w:val="DefaultParagraphFont"/>
    <w:link w:val="Heading3"/>
    <w:uiPriority w:val="9"/>
    <w:rsid w:val="00A725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25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258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5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725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21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5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2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BC5"/>
    <w:pPr>
      <w:ind w:left="720"/>
      <w:contextualSpacing/>
    </w:pPr>
  </w:style>
  <w:style w:type="character" w:styleId="Hyperlink">
    <w:name w:val="Hyperlink"/>
    <w:basedOn w:val="DefaultParagraphFont"/>
    <w:uiPriority w:val="99"/>
    <w:unhideWhenUsed/>
    <w:rsid w:val="00174BC5"/>
    <w:rPr>
      <w:color w:val="0000FF" w:themeColor="hyperlink"/>
      <w:u w:val="single"/>
    </w:rPr>
  </w:style>
  <w:style w:type="paragraph" w:styleId="NoSpacing">
    <w:name w:val="No Spacing"/>
    <w:uiPriority w:val="1"/>
    <w:qFormat/>
    <w:rsid w:val="004776A2"/>
    <w:pPr>
      <w:spacing w:after="0" w:line="240" w:lineRule="auto"/>
    </w:pPr>
  </w:style>
  <w:style w:type="character" w:styleId="IntenseEmphasis">
    <w:name w:val="Intense Emphasis"/>
    <w:basedOn w:val="DefaultParagraphFont"/>
    <w:uiPriority w:val="21"/>
    <w:qFormat/>
    <w:rsid w:val="00BB65FB"/>
    <w:rPr>
      <w:b/>
      <w:bCs/>
      <w:i/>
      <w:iCs/>
      <w:color w:val="4F81BD" w:themeColor="accent1"/>
    </w:rPr>
  </w:style>
  <w:style w:type="paragraph" w:styleId="BalloonText">
    <w:name w:val="Balloon Text"/>
    <w:basedOn w:val="Normal"/>
    <w:link w:val="BalloonTextChar"/>
    <w:uiPriority w:val="99"/>
    <w:semiHidden/>
    <w:unhideWhenUsed/>
    <w:rsid w:val="00E0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9F"/>
    <w:rPr>
      <w:rFonts w:ascii="Tahoma" w:hAnsi="Tahoma" w:cs="Tahoma"/>
      <w:sz w:val="16"/>
      <w:szCs w:val="16"/>
    </w:rPr>
  </w:style>
  <w:style w:type="character" w:customStyle="1" w:styleId="Heading3Char">
    <w:name w:val="Heading 3 Char"/>
    <w:basedOn w:val="DefaultParagraphFont"/>
    <w:link w:val="Heading3"/>
    <w:uiPriority w:val="9"/>
    <w:rsid w:val="00A725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25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258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4295">
      <w:bodyDiv w:val="1"/>
      <w:marLeft w:val="0"/>
      <w:marRight w:val="0"/>
      <w:marTop w:val="0"/>
      <w:marBottom w:val="0"/>
      <w:divBdr>
        <w:top w:val="none" w:sz="0" w:space="0" w:color="auto"/>
        <w:left w:val="none" w:sz="0" w:space="0" w:color="auto"/>
        <w:bottom w:val="none" w:sz="0" w:space="0" w:color="auto"/>
        <w:right w:val="none" w:sz="0" w:space="0" w:color="auto"/>
      </w:divBdr>
    </w:div>
    <w:div w:id="1595623942">
      <w:bodyDiv w:val="1"/>
      <w:marLeft w:val="0"/>
      <w:marRight w:val="360"/>
      <w:marTop w:val="0"/>
      <w:marBottom w:val="0"/>
      <w:divBdr>
        <w:top w:val="none" w:sz="0" w:space="0" w:color="auto"/>
        <w:left w:val="none" w:sz="0" w:space="0" w:color="auto"/>
        <w:bottom w:val="none" w:sz="0" w:space="0" w:color="auto"/>
        <w:right w:val="none" w:sz="0" w:space="0" w:color="auto"/>
      </w:divBdr>
      <w:divsChild>
        <w:div w:id="1275752909">
          <w:marLeft w:val="240"/>
          <w:marRight w:val="240"/>
          <w:marTop w:val="0"/>
          <w:marBottom w:val="0"/>
          <w:divBdr>
            <w:top w:val="none" w:sz="0" w:space="0" w:color="auto"/>
            <w:left w:val="none" w:sz="0" w:space="0" w:color="auto"/>
            <w:bottom w:val="none" w:sz="0" w:space="0" w:color="auto"/>
            <w:right w:val="none" w:sz="0" w:space="0" w:color="auto"/>
          </w:divBdr>
          <w:divsChild>
            <w:div w:id="597450864">
              <w:marLeft w:val="0"/>
              <w:marRight w:val="0"/>
              <w:marTop w:val="0"/>
              <w:marBottom w:val="0"/>
              <w:divBdr>
                <w:top w:val="none" w:sz="0" w:space="0" w:color="auto"/>
                <w:left w:val="none" w:sz="0" w:space="0" w:color="auto"/>
                <w:bottom w:val="none" w:sz="0" w:space="0" w:color="auto"/>
                <w:right w:val="none" w:sz="0" w:space="0" w:color="auto"/>
              </w:divBdr>
              <w:divsChild>
                <w:div w:id="1650743536">
                  <w:marLeft w:val="240"/>
                  <w:marRight w:val="240"/>
                  <w:marTop w:val="0"/>
                  <w:marBottom w:val="0"/>
                  <w:divBdr>
                    <w:top w:val="none" w:sz="0" w:space="0" w:color="auto"/>
                    <w:left w:val="none" w:sz="0" w:space="0" w:color="auto"/>
                    <w:bottom w:val="none" w:sz="0" w:space="0" w:color="auto"/>
                    <w:right w:val="none" w:sz="0" w:space="0" w:color="auto"/>
                  </w:divBdr>
                  <w:divsChild>
                    <w:div w:id="539513487">
                      <w:marLeft w:val="0"/>
                      <w:marRight w:val="0"/>
                      <w:marTop w:val="0"/>
                      <w:marBottom w:val="0"/>
                      <w:divBdr>
                        <w:top w:val="none" w:sz="0" w:space="0" w:color="auto"/>
                        <w:left w:val="none" w:sz="0" w:space="0" w:color="auto"/>
                        <w:bottom w:val="none" w:sz="0" w:space="0" w:color="auto"/>
                        <w:right w:val="none" w:sz="0" w:space="0" w:color="auto"/>
                      </w:divBdr>
                      <w:divsChild>
                        <w:div w:id="920330253">
                          <w:marLeft w:val="240"/>
                          <w:marRight w:val="240"/>
                          <w:marTop w:val="0"/>
                          <w:marBottom w:val="0"/>
                          <w:divBdr>
                            <w:top w:val="none" w:sz="0" w:space="0" w:color="auto"/>
                            <w:left w:val="none" w:sz="0" w:space="0" w:color="auto"/>
                            <w:bottom w:val="none" w:sz="0" w:space="0" w:color="auto"/>
                            <w:right w:val="none" w:sz="0" w:space="0" w:color="auto"/>
                          </w:divBdr>
                          <w:divsChild>
                            <w:div w:id="1982878137">
                              <w:marLeft w:val="240"/>
                              <w:marRight w:val="0"/>
                              <w:marTop w:val="0"/>
                              <w:marBottom w:val="0"/>
                              <w:divBdr>
                                <w:top w:val="none" w:sz="0" w:space="0" w:color="auto"/>
                                <w:left w:val="none" w:sz="0" w:space="0" w:color="auto"/>
                                <w:bottom w:val="none" w:sz="0" w:space="0" w:color="auto"/>
                                <w:right w:val="none" w:sz="0" w:space="0" w:color="auto"/>
                              </w:divBdr>
                            </w:div>
                          </w:divsChild>
                        </w:div>
                        <w:div w:id="935095684">
                          <w:marLeft w:val="240"/>
                          <w:marRight w:val="240"/>
                          <w:marTop w:val="0"/>
                          <w:marBottom w:val="0"/>
                          <w:divBdr>
                            <w:top w:val="none" w:sz="0" w:space="0" w:color="auto"/>
                            <w:left w:val="none" w:sz="0" w:space="0" w:color="auto"/>
                            <w:bottom w:val="none" w:sz="0" w:space="0" w:color="auto"/>
                            <w:right w:val="none" w:sz="0" w:space="0" w:color="auto"/>
                          </w:divBdr>
                          <w:divsChild>
                            <w:div w:id="429278151">
                              <w:marLeft w:val="240"/>
                              <w:marRight w:val="0"/>
                              <w:marTop w:val="0"/>
                              <w:marBottom w:val="0"/>
                              <w:divBdr>
                                <w:top w:val="none" w:sz="0" w:space="0" w:color="auto"/>
                                <w:left w:val="none" w:sz="0" w:space="0" w:color="auto"/>
                                <w:bottom w:val="none" w:sz="0" w:space="0" w:color="auto"/>
                                <w:right w:val="none" w:sz="0" w:space="0" w:color="auto"/>
                              </w:divBdr>
                            </w:div>
                          </w:divsChild>
                        </w:div>
                        <w:div w:id="1339187707">
                          <w:marLeft w:val="240"/>
                          <w:marRight w:val="240"/>
                          <w:marTop w:val="0"/>
                          <w:marBottom w:val="0"/>
                          <w:divBdr>
                            <w:top w:val="none" w:sz="0" w:space="0" w:color="auto"/>
                            <w:left w:val="none" w:sz="0" w:space="0" w:color="auto"/>
                            <w:bottom w:val="none" w:sz="0" w:space="0" w:color="auto"/>
                            <w:right w:val="none" w:sz="0" w:space="0" w:color="auto"/>
                          </w:divBdr>
                          <w:divsChild>
                            <w:div w:id="51084382">
                              <w:marLeft w:val="240"/>
                              <w:marRight w:val="0"/>
                              <w:marTop w:val="0"/>
                              <w:marBottom w:val="0"/>
                              <w:divBdr>
                                <w:top w:val="none" w:sz="0" w:space="0" w:color="auto"/>
                                <w:left w:val="none" w:sz="0" w:space="0" w:color="auto"/>
                                <w:bottom w:val="none" w:sz="0" w:space="0" w:color="auto"/>
                                <w:right w:val="none" w:sz="0" w:space="0" w:color="auto"/>
                              </w:divBdr>
                            </w:div>
                          </w:divsChild>
                        </w:div>
                        <w:div w:id="1549027745">
                          <w:marLeft w:val="240"/>
                          <w:marRight w:val="240"/>
                          <w:marTop w:val="0"/>
                          <w:marBottom w:val="0"/>
                          <w:divBdr>
                            <w:top w:val="none" w:sz="0" w:space="0" w:color="auto"/>
                            <w:left w:val="none" w:sz="0" w:space="0" w:color="auto"/>
                            <w:bottom w:val="none" w:sz="0" w:space="0" w:color="auto"/>
                            <w:right w:val="none" w:sz="0" w:space="0" w:color="auto"/>
                          </w:divBdr>
                          <w:divsChild>
                            <w:div w:id="150676318">
                              <w:marLeft w:val="240"/>
                              <w:marRight w:val="0"/>
                              <w:marTop w:val="0"/>
                              <w:marBottom w:val="0"/>
                              <w:divBdr>
                                <w:top w:val="none" w:sz="0" w:space="0" w:color="auto"/>
                                <w:left w:val="none" w:sz="0" w:space="0" w:color="auto"/>
                                <w:bottom w:val="none" w:sz="0" w:space="0" w:color="auto"/>
                                <w:right w:val="none" w:sz="0" w:space="0" w:color="auto"/>
                              </w:divBdr>
                            </w:div>
                          </w:divsChild>
                        </w:div>
                        <w:div w:id="110049916">
                          <w:marLeft w:val="240"/>
                          <w:marRight w:val="240"/>
                          <w:marTop w:val="0"/>
                          <w:marBottom w:val="0"/>
                          <w:divBdr>
                            <w:top w:val="none" w:sz="0" w:space="0" w:color="auto"/>
                            <w:left w:val="none" w:sz="0" w:space="0" w:color="auto"/>
                            <w:bottom w:val="none" w:sz="0" w:space="0" w:color="auto"/>
                            <w:right w:val="none" w:sz="0" w:space="0" w:color="auto"/>
                          </w:divBdr>
                          <w:divsChild>
                            <w:div w:id="957446122">
                              <w:marLeft w:val="240"/>
                              <w:marRight w:val="0"/>
                              <w:marTop w:val="0"/>
                              <w:marBottom w:val="0"/>
                              <w:divBdr>
                                <w:top w:val="none" w:sz="0" w:space="0" w:color="auto"/>
                                <w:left w:val="none" w:sz="0" w:space="0" w:color="auto"/>
                                <w:bottom w:val="none" w:sz="0" w:space="0" w:color="auto"/>
                                <w:right w:val="none" w:sz="0" w:space="0" w:color="auto"/>
                              </w:divBdr>
                            </w:div>
                          </w:divsChild>
                        </w:div>
                        <w:div w:id="1004086582">
                          <w:marLeft w:val="240"/>
                          <w:marRight w:val="240"/>
                          <w:marTop w:val="0"/>
                          <w:marBottom w:val="0"/>
                          <w:divBdr>
                            <w:top w:val="none" w:sz="0" w:space="0" w:color="auto"/>
                            <w:left w:val="none" w:sz="0" w:space="0" w:color="auto"/>
                            <w:bottom w:val="none" w:sz="0" w:space="0" w:color="auto"/>
                            <w:right w:val="none" w:sz="0" w:space="0" w:color="auto"/>
                          </w:divBdr>
                          <w:divsChild>
                            <w:div w:id="1369448929">
                              <w:marLeft w:val="240"/>
                              <w:marRight w:val="0"/>
                              <w:marTop w:val="0"/>
                              <w:marBottom w:val="0"/>
                              <w:divBdr>
                                <w:top w:val="none" w:sz="0" w:space="0" w:color="auto"/>
                                <w:left w:val="none" w:sz="0" w:space="0" w:color="auto"/>
                                <w:bottom w:val="none" w:sz="0" w:space="0" w:color="auto"/>
                                <w:right w:val="none" w:sz="0" w:space="0" w:color="auto"/>
                              </w:divBdr>
                            </w:div>
                          </w:divsChild>
                        </w:div>
                        <w:div w:id="1202747504">
                          <w:marLeft w:val="240"/>
                          <w:marRight w:val="240"/>
                          <w:marTop w:val="0"/>
                          <w:marBottom w:val="0"/>
                          <w:divBdr>
                            <w:top w:val="none" w:sz="0" w:space="0" w:color="auto"/>
                            <w:left w:val="none" w:sz="0" w:space="0" w:color="auto"/>
                            <w:bottom w:val="none" w:sz="0" w:space="0" w:color="auto"/>
                            <w:right w:val="none" w:sz="0" w:space="0" w:color="auto"/>
                          </w:divBdr>
                          <w:divsChild>
                            <w:div w:id="398553078">
                              <w:marLeft w:val="240"/>
                              <w:marRight w:val="0"/>
                              <w:marTop w:val="0"/>
                              <w:marBottom w:val="0"/>
                              <w:divBdr>
                                <w:top w:val="none" w:sz="0" w:space="0" w:color="auto"/>
                                <w:left w:val="none" w:sz="0" w:space="0" w:color="auto"/>
                                <w:bottom w:val="none" w:sz="0" w:space="0" w:color="auto"/>
                                <w:right w:val="none" w:sz="0" w:space="0" w:color="auto"/>
                              </w:divBdr>
                            </w:div>
                          </w:divsChild>
                        </w:div>
                        <w:div w:id="227349240">
                          <w:marLeft w:val="240"/>
                          <w:marRight w:val="240"/>
                          <w:marTop w:val="0"/>
                          <w:marBottom w:val="0"/>
                          <w:divBdr>
                            <w:top w:val="none" w:sz="0" w:space="0" w:color="auto"/>
                            <w:left w:val="none" w:sz="0" w:space="0" w:color="auto"/>
                            <w:bottom w:val="none" w:sz="0" w:space="0" w:color="auto"/>
                            <w:right w:val="none" w:sz="0" w:space="0" w:color="auto"/>
                          </w:divBdr>
                          <w:divsChild>
                            <w:div w:id="2103992113">
                              <w:marLeft w:val="240"/>
                              <w:marRight w:val="0"/>
                              <w:marTop w:val="0"/>
                              <w:marBottom w:val="0"/>
                              <w:divBdr>
                                <w:top w:val="none" w:sz="0" w:space="0" w:color="auto"/>
                                <w:left w:val="none" w:sz="0" w:space="0" w:color="auto"/>
                                <w:bottom w:val="none" w:sz="0" w:space="0" w:color="auto"/>
                                <w:right w:val="none" w:sz="0" w:space="0" w:color="auto"/>
                              </w:divBdr>
                            </w:div>
                          </w:divsChild>
                        </w:div>
                        <w:div w:id="1385175632">
                          <w:marLeft w:val="240"/>
                          <w:marRight w:val="240"/>
                          <w:marTop w:val="0"/>
                          <w:marBottom w:val="0"/>
                          <w:divBdr>
                            <w:top w:val="none" w:sz="0" w:space="0" w:color="auto"/>
                            <w:left w:val="none" w:sz="0" w:space="0" w:color="auto"/>
                            <w:bottom w:val="none" w:sz="0" w:space="0" w:color="auto"/>
                            <w:right w:val="none" w:sz="0" w:space="0" w:color="auto"/>
                          </w:divBdr>
                          <w:divsChild>
                            <w:div w:id="789325599">
                              <w:marLeft w:val="240"/>
                              <w:marRight w:val="0"/>
                              <w:marTop w:val="0"/>
                              <w:marBottom w:val="0"/>
                              <w:divBdr>
                                <w:top w:val="none" w:sz="0" w:space="0" w:color="auto"/>
                                <w:left w:val="none" w:sz="0" w:space="0" w:color="auto"/>
                                <w:bottom w:val="none" w:sz="0" w:space="0" w:color="auto"/>
                                <w:right w:val="none" w:sz="0" w:space="0" w:color="auto"/>
                              </w:divBdr>
                            </w:div>
                          </w:divsChild>
                        </w:div>
                        <w:div w:id="1108350263">
                          <w:marLeft w:val="240"/>
                          <w:marRight w:val="240"/>
                          <w:marTop w:val="0"/>
                          <w:marBottom w:val="0"/>
                          <w:divBdr>
                            <w:top w:val="none" w:sz="0" w:space="0" w:color="auto"/>
                            <w:left w:val="none" w:sz="0" w:space="0" w:color="auto"/>
                            <w:bottom w:val="none" w:sz="0" w:space="0" w:color="auto"/>
                            <w:right w:val="none" w:sz="0" w:space="0" w:color="auto"/>
                          </w:divBdr>
                          <w:divsChild>
                            <w:div w:id="193347130">
                              <w:marLeft w:val="240"/>
                              <w:marRight w:val="0"/>
                              <w:marTop w:val="0"/>
                              <w:marBottom w:val="0"/>
                              <w:divBdr>
                                <w:top w:val="none" w:sz="0" w:space="0" w:color="auto"/>
                                <w:left w:val="none" w:sz="0" w:space="0" w:color="auto"/>
                                <w:bottom w:val="none" w:sz="0" w:space="0" w:color="auto"/>
                                <w:right w:val="none" w:sz="0" w:space="0" w:color="auto"/>
                              </w:divBdr>
                            </w:div>
                          </w:divsChild>
                        </w:div>
                        <w:div w:id="547646782">
                          <w:marLeft w:val="240"/>
                          <w:marRight w:val="240"/>
                          <w:marTop w:val="0"/>
                          <w:marBottom w:val="0"/>
                          <w:divBdr>
                            <w:top w:val="none" w:sz="0" w:space="0" w:color="auto"/>
                            <w:left w:val="none" w:sz="0" w:space="0" w:color="auto"/>
                            <w:bottom w:val="none" w:sz="0" w:space="0" w:color="auto"/>
                            <w:right w:val="none" w:sz="0" w:space="0" w:color="auto"/>
                          </w:divBdr>
                          <w:divsChild>
                            <w:div w:id="1721705719">
                              <w:marLeft w:val="240"/>
                              <w:marRight w:val="0"/>
                              <w:marTop w:val="0"/>
                              <w:marBottom w:val="0"/>
                              <w:divBdr>
                                <w:top w:val="none" w:sz="0" w:space="0" w:color="auto"/>
                                <w:left w:val="none" w:sz="0" w:space="0" w:color="auto"/>
                                <w:bottom w:val="none" w:sz="0" w:space="0" w:color="auto"/>
                                <w:right w:val="none" w:sz="0" w:space="0" w:color="auto"/>
                              </w:divBdr>
                            </w:div>
                          </w:divsChild>
                        </w:div>
                        <w:div w:id="1156260565">
                          <w:marLeft w:val="240"/>
                          <w:marRight w:val="240"/>
                          <w:marTop w:val="0"/>
                          <w:marBottom w:val="0"/>
                          <w:divBdr>
                            <w:top w:val="none" w:sz="0" w:space="0" w:color="auto"/>
                            <w:left w:val="none" w:sz="0" w:space="0" w:color="auto"/>
                            <w:bottom w:val="none" w:sz="0" w:space="0" w:color="auto"/>
                            <w:right w:val="none" w:sz="0" w:space="0" w:color="auto"/>
                          </w:divBdr>
                          <w:divsChild>
                            <w:div w:id="463735123">
                              <w:marLeft w:val="240"/>
                              <w:marRight w:val="0"/>
                              <w:marTop w:val="0"/>
                              <w:marBottom w:val="0"/>
                              <w:divBdr>
                                <w:top w:val="none" w:sz="0" w:space="0" w:color="auto"/>
                                <w:left w:val="none" w:sz="0" w:space="0" w:color="auto"/>
                                <w:bottom w:val="none" w:sz="0" w:space="0" w:color="auto"/>
                                <w:right w:val="none" w:sz="0" w:space="0" w:color="auto"/>
                              </w:divBdr>
                            </w:div>
                          </w:divsChild>
                        </w:div>
                        <w:div w:id="16318723">
                          <w:marLeft w:val="240"/>
                          <w:marRight w:val="240"/>
                          <w:marTop w:val="0"/>
                          <w:marBottom w:val="0"/>
                          <w:divBdr>
                            <w:top w:val="none" w:sz="0" w:space="0" w:color="auto"/>
                            <w:left w:val="none" w:sz="0" w:space="0" w:color="auto"/>
                            <w:bottom w:val="none" w:sz="0" w:space="0" w:color="auto"/>
                            <w:right w:val="none" w:sz="0" w:space="0" w:color="auto"/>
                          </w:divBdr>
                          <w:divsChild>
                            <w:div w:id="1366906122">
                              <w:marLeft w:val="240"/>
                              <w:marRight w:val="0"/>
                              <w:marTop w:val="0"/>
                              <w:marBottom w:val="0"/>
                              <w:divBdr>
                                <w:top w:val="none" w:sz="0" w:space="0" w:color="auto"/>
                                <w:left w:val="none" w:sz="0" w:space="0" w:color="auto"/>
                                <w:bottom w:val="none" w:sz="0" w:space="0" w:color="auto"/>
                                <w:right w:val="none" w:sz="0" w:space="0" w:color="auto"/>
                              </w:divBdr>
                            </w:div>
                          </w:divsChild>
                        </w:div>
                        <w:div w:id="963849927">
                          <w:marLeft w:val="240"/>
                          <w:marRight w:val="240"/>
                          <w:marTop w:val="0"/>
                          <w:marBottom w:val="0"/>
                          <w:divBdr>
                            <w:top w:val="none" w:sz="0" w:space="0" w:color="auto"/>
                            <w:left w:val="none" w:sz="0" w:space="0" w:color="auto"/>
                            <w:bottom w:val="none" w:sz="0" w:space="0" w:color="auto"/>
                            <w:right w:val="none" w:sz="0" w:space="0" w:color="auto"/>
                          </w:divBdr>
                          <w:divsChild>
                            <w:div w:id="1168597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mysql.com/downloads/mysql/5.1.html" TargetMode="External"/><Relationship Id="rId13" Type="http://schemas.openxmlformats.org/officeDocument/2006/relationships/image" Target="media/image2.png"/><Relationship Id="rId18" Type="http://schemas.openxmlformats.org/officeDocument/2006/relationships/hyperlink" Target="http://localhost:8080/WSATClient/saveAccountRecord.action?accountNumber=AMX1212312&amp;amount=19219&amp;testCaseId=LOCAL_ROLLBACK" TargetMode="External"/><Relationship Id="rId3" Type="http://schemas.openxmlformats.org/officeDocument/2006/relationships/styles" Target="styles.xml"/><Relationship Id="rId21" Type="http://schemas.openxmlformats.org/officeDocument/2006/relationships/hyperlink" Target="http://specs.xmlsoap.org/ws/2004/10/wsat/wsat.pdf" TargetMode="External"/><Relationship Id="rId7" Type="http://schemas.openxmlformats.org/officeDocument/2006/relationships/hyperlink" Target="http://download.jboss.org/jbossas/7.1/jboss-as-7.1.1.Final/jboss-as-7.1.1.Final.zip" TargetMode="External"/><Relationship Id="rId12" Type="http://schemas.openxmlformats.org/officeDocument/2006/relationships/hyperlink" Target="http://docs.jboss.org/jbosstm/4.17.1.Final/guides/txbridge_guide/index.html" TargetMode="External"/><Relationship Id="rId17" Type="http://schemas.openxmlformats.org/officeDocument/2006/relationships/hyperlink" Target="http://localhost:8080/WSATClient/saveAccountRecord.action?accountNumber=AMX1212312&amp;amount=19219&amp;testCaseId=SUCCES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docs.jboss.org/jbosstm/4.17.1.Final/guides/txbridge_guid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ocalhost:8080/WSATServer/RemoteAccountWebService?wsdl" TargetMode="External"/><Relationship Id="rId23" Type="http://schemas.openxmlformats.org/officeDocument/2006/relationships/fontTable" Target="fontTable.xml"/><Relationship Id="rId10" Type="http://schemas.openxmlformats.org/officeDocument/2006/relationships/hyperlink" Target="http://jax-ws.java.net/2.1.1/" TargetMode="External"/><Relationship Id="rId19" Type="http://schemas.openxmlformats.org/officeDocument/2006/relationships/hyperlink" Target="http://localhost:8080/WSATClient/saveAccountRecord.action?accountNumber=AMX1212312&amp;amount=19219&amp;testCaseId=REMOTE_ROLLBACK" TargetMode="External"/><Relationship Id="rId4" Type="http://schemas.microsoft.com/office/2007/relationships/stylesWithEffects" Target="stylesWithEffects.xml"/><Relationship Id="rId9" Type="http://schemas.openxmlformats.org/officeDocument/2006/relationships/hyperlink" Target="http://dev.mysql.com/downloads/connector/j/" TargetMode="External"/><Relationship Id="rId14" Type="http://schemas.openxmlformats.org/officeDocument/2006/relationships/image" Target="media/image3.png"/><Relationship Id="rId22" Type="http://schemas.openxmlformats.org/officeDocument/2006/relationships/hyperlink" Target="http://docs.jboss.org/jbosstm/docs/4.2.3/manuals/pdf/xts/Programm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94BC-EB44-42E2-B9BC-8B056057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8</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FICO</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Badiger, Pradeep Vasanth</dc:creator>
  <cp:lastModifiedBy>Badiger, Pradeep Vasanth</cp:lastModifiedBy>
  <cp:revision>60</cp:revision>
  <dcterms:created xsi:type="dcterms:W3CDTF">2012-10-17T04:28:00Z</dcterms:created>
  <dcterms:modified xsi:type="dcterms:W3CDTF">2012-11-04T12:56:00Z</dcterms:modified>
</cp:coreProperties>
</file>